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4" w:rsidRDefault="00DD6B44" w:rsidP="00DD6B44">
      <w:pPr>
        <w:spacing w:after="0"/>
        <w:jc w:val="center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 xml:space="preserve">Муниципальное </w:t>
      </w:r>
      <w:r w:rsidR="00BA1BFC">
        <w:rPr>
          <w:rFonts w:ascii="Times New Roman" w:hAnsi="Times New Roman" w:cs="Times New Roman"/>
          <w:kern w:val="36"/>
        </w:rPr>
        <w:t>автономно</w:t>
      </w:r>
      <w:r>
        <w:rPr>
          <w:rFonts w:ascii="Times New Roman" w:hAnsi="Times New Roman" w:cs="Times New Roman"/>
          <w:kern w:val="36"/>
        </w:rPr>
        <w:t xml:space="preserve">е общеобразовательное учреждение средняя общеобразовательная школа </w:t>
      </w:r>
    </w:p>
    <w:p w:rsidR="00DD6B44" w:rsidRDefault="00DD6B44" w:rsidP="00DD6B44">
      <w:pPr>
        <w:spacing w:after="0"/>
        <w:jc w:val="center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 xml:space="preserve">с углубленным изучением отдельных предметов № 8 г. Туймазы </w:t>
      </w:r>
    </w:p>
    <w:p w:rsidR="00DD6B44" w:rsidRDefault="00DD6B44" w:rsidP="00DD6B44">
      <w:pPr>
        <w:jc w:val="center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kern w:val="36"/>
        </w:rPr>
        <w:t>Туймазинский</w:t>
      </w:r>
      <w:proofErr w:type="spellEnd"/>
      <w:r>
        <w:rPr>
          <w:rFonts w:ascii="Times New Roman" w:hAnsi="Times New Roman" w:cs="Times New Roman"/>
          <w:kern w:val="36"/>
        </w:rPr>
        <w:t xml:space="preserve"> район Республики Башкортостан</w:t>
      </w:r>
    </w:p>
    <w:p w:rsidR="00DD6B44" w:rsidRDefault="00DD6B44" w:rsidP="00DD6B44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DD6B44" w:rsidRDefault="00DD6B44" w:rsidP="00DD6B44">
      <w:pPr>
        <w:spacing w:after="0"/>
        <w:rPr>
          <w:rFonts w:ascii="Times New Roman" w:hAnsi="Times New Roman" w:cs="Times New Roman"/>
          <w:kern w:val="36"/>
        </w:rPr>
      </w:pPr>
    </w:p>
    <w:p w:rsidR="00DD6B44" w:rsidRDefault="00DD6B44" w:rsidP="00DD6B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Согласовано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</w:t>
      </w:r>
    </w:p>
    <w:p w:rsidR="00DD6B44" w:rsidRDefault="00DD6B44" w:rsidP="00DD6B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заседании МО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Зам. директора по УВР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СОШ №8</w:t>
      </w:r>
    </w:p>
    <w:p w:rsidR="00DD6B44" w:rsidRDefault="00DD6B44" w:rsidP="00DD6B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 </w:t>
      </w:r>
      <w:proofErr w:type="spellStart"/>
      <w:r>
        <w:rPr>
          <w:rFonts w:ascii="Times New Roman" w:hAnsi="Times New Roman" w:cs="Times New Roman"/>
        </w:rPr>
        <w:t>Р.Р.Сахипова</w:t>
      </w:r>
      <w:proofErr w:type="spell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         </w:t>
      </w:r>
      <w:proofErr w:type="spellStart"/>
      <w:r>
        <w:rPr>
          <w:rFonts w:ascii="Times New Roman" w:hAnsi="Times New Roman" w:cs="Times New Roman"/>
        </w:rPr>
        <w:t>_______Т.П.Соболева</w:t>
      </w:r>
      <w:proofErr w:type="spellEnd"/>
    </w:p>
    <w:p w:rsidR="00DD6B44" w:rsidRDefault="00DD6B44" w:rsidP="00DD6B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 202</w:t>
      </w:r>
      <w:r w:rsidR="00AC45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«____»_________ 202</w:t>
      </w:r>
      <w:r w:rsidR="00AC45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«____»_________ 202</w:t>
      </w:r>
      <w:r w:rsidR="00AC45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</w:p>
    <w:p w:rsidR="008A119F" w:rsidRPr="008A119F" w:rsidRDefault="008A119F" w:rsidP="00B35DC2">
      <w:pPr>
        <w:pStyle w:val="a3"/>
        <w:ind w:firstLine="6663"/>
        <w:jc w:val="left"/>
        <w:rPr>
          <w:rFonts w:ascii="Times New Roman" w:hAnsi="Times New Roman"/>
        </w:rPr>
      </w:pPr>
      <w:bookmarkStart w:id="0" w:name="_GoBack"/>
      <w:bookmarkEnd w:id="0"/>
    </w:p>
    <w:p w:rsidR="008A119F" w:rsidRPr="00B91F67" w:rsidRDefault="008A119F" w:rsidP="008A119F">
      <w:pPr>
        <w:pStyle w:val="a3"/>
      </w:pPr>
    </w:p>
    <w:p w:rsidR="008A119F" w:rsidRDefault="008A119F" w:rsidP="008A119F">
      <w:pPr>
        <w:pStyle w:val="a3"/>
      </w:pPr>
      <w:r w:rsidRPr="00B91F67">
        <w:tab/>
      </w:r>
      <w:r w:rsidRPr="00B91F67">
        <w:tab/>
      </w:r>
    </w:p>
    <w:p w:rsidR="00CE27EE" w:rsidRPr="00CE27EE" w:rsidRDefault="00CE27EE" w:rsidP="00CE27E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EE" w:rsidRPr="00CE27EE" w:rsidRDefault="00CE27EE" w:rsidP="00CE27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E27EE" w:rsidRPr="00CE27EE" w:rsidRDefault="00CE27EE" w:rsidP="00CE27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ПО УЧЕБНОМУ ПРЕДМЕТУ</w:t>
      </w:r>
    </w:p>
    <w:p w:rsidR="00CE27EE" w:rsidRPr="00CE27EE" w:rsidRDefault="00CE27EE" w:rsidP="00CE27E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 </w:t>
      </w: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br/>
        <w:t>НА 20</w:t>
      </w:r>
      <w:r w:rsidR="00192B3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C45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54A4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C45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CE27EE" w:rsidRP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7EE" w:rsidRP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EE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CE27EE" w:rsidRPr="00CE27EE" w:rsidRDefault="00CE27EE" w:rsidP="00CE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E27EE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Составитель:</w:t>
      </w:r>
      <w:r w:rsidR="00154A40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 xml:space="preserve"> Юсупова Г.Т.</w:t>
      </w:r>
    </w:p>
    <w:p w:rsidR="00CE27EE" w:rsidRPr="00CE27EE" w:rsidRDefault="00CE27EE" w:rsidP="00CE27EE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E27EE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учитель математики</w:t>
      </w: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Pr="00CE27EE" w:rsidRDefault="00CE27EE" w:rsidP="00CE27EE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A40" w:rsidRDefault="00154A40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4A40" w:rsidRPr="00CE27EE" w:rsidRDefault="00154A40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27EE" w:rsidRPr="00CE27EE" w:rsidRDefault="00CE27EE" w:rsidP="00CE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4A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C45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E27E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CE27EE" w:rsidRPr="00CE27EE" w:rsidRDefault="00CE27EE" w:rsidP="00CE2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EE" w:rsidRPr="00CE27EE" w:rsidRDefault="00CE27EE" w:rsidP="00CE2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/>
      </w:tblPr>
      <w:tblGrid>
        <w:gridCol w:w="692"/>
        <w:gridCol w:w="1643"/>
        <w:gridCol w:w="22"/>
        <w:gridCol w:w="1750"/>
        <w:gridCol w:w="3686"/>
        <w:gridCol w:w="1978"/>
      </w:tblGrid>
      <w:tr w:rsidR="009641C6" w:rsidRPr="001431C0" w:rsidTr="00BD7108">
        <w:trPr>
          <w:trHeight w:val="863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1C6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641C6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641C6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1C6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§1.</w:t>
            </w:r>
            <w:r w:rsidR="00C115F9">
              <w:rPr>
                <w:b/>
                <w:lang w:eastAsia="ar-SA"/>
              </w:rPr>
              <w:t xml:space="preserve"> </w:t>
            </w:r>
            <w:r w:rsidR="007222A5">
              <w:rPr>
                <w:b/>
                <w:lang w:eastAsia="ar-SA"/>
              </w:rPr>
              <w:t>Натуральные числа (4</w:t>
            </w:r>
            <w:r w:rsidR="009641C6" w:rsidRPr="001431C0">
              <w:rPr>
                <w:b/>
                <w:lang w:eastAsia="ar-SA"/>
              </w:rPr>
              <w:t>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41C6" w:rsidRPr="001431C0" w:rsidRDefault="009641C6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ральные числа и действия с ними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Разложение натуральных чисел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§2.</w:t>
            </w:r>
            <w:r w:rsidR="00C115F9">
              <w:rPr>
                <w:b/>
                <w:lang w:eastAsia="ar-SA"/>
              </w:rPr>
              <w:t xml:space="preserve"> </w:t>
            </w:r>
            <w:r w:rsidR="00BD7108">
              <w:rPr>
                <w:b/>
                <w:bCs/>
              </w:rPr>
              <w:t>Рациональные числа (4</w:t>
            </w:r>
            <w:r w:rsidR="002A32B3"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Обыкновенные д</w:t>
            </w:r>
            <w:r>
              <w:rPr>
                <w:rStyle w:val="FontStyle60"/>
                <w:rFonts w:cs="Times New Roman"/>
                <w:sz w:val="24"/>
                <w:szCs w:val="24"/>
              </w:rPr>
              <w:t>роби. Конечные десятичные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Разложение обыкновенной др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оби в конечную десятичную дробь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Десятично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е разложение рациональных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§3.</w:t>
            </w:r>
            <w:r w:rsidR="00C115F9">
              <w:rPr>
                <w:b/>
                <w:lang w:eastAsia="ar-SA"/>
              </w:rPr>
              <w:t xml:space="preserve"> </w:t>
            </w:r>
            <w:r w:rsidR="007222A5">
              <w:rPr>
                <w:b/>
                <w:bCs/>
              </w:rPr>
              <w:t>Действительные числа (9</w:t>
            </w:r>
            <w:r w:rsidR="002A32B3" w:rsidRPr="001431C0">
              <w:rPr>
                <w:b/>
                <w:bCs/>
              </w:rPr>
              <w:t>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rPr>
                <w:rStyle w:val="FontStyle60"/>
                <w:sz w:val="24"/>
              </w:rPr>
              <w:t>Иррациональные числа.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1431C0">
              <w:rPr>
                <w:rStyle w:val="FontStyle60"/>
                <w:rFonts w:cs="Times New Roman"/>
                <w:sz w:val="24"/>
                <w:szCs w:val="24"/>
              </w:rPr>
              <w:t>Основные</w:t>
            </w:r>
            <w:r>
              <w:rPr>
                <w:rStyle w:val="FontStyle60"/>
                <w:rFonts w:cs="Times New Roman"/>
                <w:sz w:val="24"/>
                <w:szCs w:val="24"/>
              </w:rPr>
              <w:t xml:space="preserve"> свойства действительных чисел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Приближения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Pr="00FC5346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FC5346" w:rsidRDefault="00192B34" w:rsidP="00192B34">
            <w:pPr>
              <w:spacing w:after="0" w:line="240" w:lineRule="auto"/>
              <w:rPr>
                <w:rStyle w:val="FontStyle60"/>
                <w:rFonts w:cs="Times New Roman"/>
                <w:color w:val="FF0000"/>
                <w:sz w:val="24"/>
                <w:szCs w:val="24"/>
              </w:rPr>
            </w:pPr>
            <w:r w:rsidRPr="009B6A1E">
              <w:rPr>
                <w:rStyle w:val="FontStyle60"/>
                <w:rFonts w:cs="Times New Roman"/>
                <w:sz w:val="24"/>
                <w:szCs w:val="24"/>
              </w:rPr>
              <w:t>Приближения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B34" w:rsidRPr="001431C0" w:rsidTr="00192B3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92B34" w:rsidRPr="001431C0" w:rsidRDefault="00192B34" w:rsidP="00192B34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92B34" w:rsidRPr="001431C0" w:rsidRDefault="00192B34" w:rsidP="00192B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92B34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2B34" w:rsidRPr="001431C0" w:rsidRDefault="00192B34" w:rsidP="00192B34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 w:rsidRPr="009B6A1E">
              <w:rPr>
                <w:rStyle w:val="FontStyle60"/>
                <w:rFonts w:cs="Times New Roman"/>
                <w:sz w:val="24"/>
                <w:szCs w:val="24"/>
              </w:rPr>
              <w:t>Контрольная работа № 1 по теме «Действительные числа»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92B34" w:rsidRPr="001431C0" w:rsidRDefault="00192B34" w:rsidP="00192B3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§4.</w:t>
            </w:r>
            <w:r w:rsidR="00C115F9">
              <w:rPr>
                <w:b/>
                <w:lang w:eastAsia="ar-SA"/>
              </w:rPr>
              <w:t xml:space="preserve"> </w:t>
            </w:r>
            <w:r w:rsidR="00BD7108">
              <w:rPr>
                <w:b/>
                <w:bCs/>
              </w:rPr>
              <w:t>Одночлены (8</w:t>
            </w:r>
            <w:r w:rsidR="002A32B3"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одночлена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Стандартный вид одночлена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50DB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2B3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A32B3" w:rsidRPr="001431C0" w:rsidRDefault="002A32B3" w:rsidP="007222A5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A32B3" w:rsidRPr="006E3801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A32B3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2B3" w:rsidRPr="001431C0" w:rsidRDefault="00415666" w:rsidP="009641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§5.</w:t>
            </w:r>
            <w:r w:rsidR="00C115F9">
              <w:rPr>
                <w:b/>
                <w:lang w:eastAsia="ar-SA"/>
              </w:rPr>
              <w:t xml:space="preserve"> </w:t>
            </w:r>
            <w:r w:rsidR="00BD7108">
              <w:rPr>
                <w:b/>
                <w:bCs/>
              </w:rPr>
              <w:t>Многочлены (15</w:t>
            </w:r>
            <w:r w:rsidR="002A32B3"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A32B3" w:rsidRPr="001431C0" w:rsidRDefault="002A32B3" w:rsidP="009641C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5A13B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Понятие многочлена.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5A13B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5A13B4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Сумма и разность мно</w:t>
            </w:r>
            <w:r>
              <w:t>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Сумма и разность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Произведение одночлена на многочлен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Произведение одночлена на многочлен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Произведение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Произведение многочленов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Числовое значение целого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Числовое значение целого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равенство целых выражений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8549E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«Одночлены и многочлены»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1E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9B6A1E" w:rsidRPr="006E3801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B6A1E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B6A1E" w:rsidRPr="001431C0" w:rsidRDefault="009B6A1E" w:rsidP="009B6A1E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§6. </w:t>
            </w:r>
            <w:r w:rsidRPr="001431C0">
              <w:rPr>
                <w:b/>
                <w:bCs/>
              </w:rPr>
              <w:t>Фо</w:t>
            </w:r>
            <w:r>
              <w:rPr>
                <w:b/>
                <w:bCs/>
              </w:rPr>
              <w:t>рмулы сокращенного умножения (14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B6A1E" w:rsidRPr="001431C0" w:rsidRDefault="009B6A1E" w:rsidP="009B6A1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Квадрат суммы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Квадрат суммы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Квадрат разности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Квадрат разности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Выделение полного квадрата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Разность квадратов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Разность квадратов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кубов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Style w:val="TimesNewRoman"/>
                <w:rFonts w:cs="Times New Roman"/>
                <w:sz w:val="24"/>
                <w:szCs w:val="24"/>
              </w:rPr>
              <w:t>Разность кубов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"/>
                <w:sz w:val="24"/>
              </w:rPr>
              <w:t>Применение формул сокращённого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"/>
                <w:sz w:val="24"/>
              </w:rPr>
              <w:t>Применение формул сокращённого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 w:rsidRPr="001431C0">
              <w:rPr>
                <w:rStyle w:val="TimesNewRoman"/>
                <w:sz w:val="24"/>
              </w:rPr>
              <w:t>Разложение многочленов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 w:rsidRPr="001431C0">
              <w:rPr>
                <w:rStyle w:val="TimesNewRoman"/>
                <w:sz w:val="24"/>
              </w:rPr>
              <w:t>Разложение многочленов на множители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3F0E1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TimesNewRoman1"/>
                <w:sz w:val="24"/>
              </w:rPr>
              <w:t xml:space="preserve">Контрольная работа № 3 по теме </w:t>
            </w:r>
            <w:r w:rsidRPr="001431C0">
              <w:t>«</w:t>
            </w:r>
            <w:r>
              <w:t>Формулы сокращенного умножения»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8D2DD1" w:rsidRPr="006E380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§7. </w:t>
            </w:r>
            <w:r w:rsidRPr="001431C0">
              <w:rPr>
                <w:b/>
                <w:bCs/>
              </w:rPr>
              <w:t>Алгебраические дроби (1</w:t>
            </w:r>
            <w:r>
              <w:rPr>
                <w:b/>
                <w:bCs/>
              </w:rPr>
              <w:t>6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EF468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EF468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EF4683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Алг</w:t>
            </w:r>
            <w:r>
              <w:t>ебраические дроби и их свойства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Приведение алгебраических дробей к общему знаменателю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0pt"/>
                <w:b w:val="0"/>
                <w:bCs/>
                <w:sz w:val="24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действия над алгебраическими др</w:t>
            </w:r>
            <w:r>
              <w:rPr>
                <w:rStyle w:val="0pt"/>
                <w:b w:val="0"/>
                <w:bCs/>
                <w:sz w:val="24"/>
              </w:rPr>
              <w:t>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 w:rsidRPr="001431C0">
              <w:rPr>
                <w:rStyle w:val="0pt"/>
                <w:b w:val="0"/>
                <w:bCs/>
                <w:sz w:val="24"/>
              </w:rPr>
              <w:t>Арифметические дейст</w:t>
            </w:r>
            <w:r>
              <w:rPr>
                <w:rStyle w:val="0pt"/>
                <w:b w:val="0"/>
                <w:bCs/>
                <w:sz w:val="24"/>
              </w:rPr>
              <w:t>вия над алгебраическими дробями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Рациональные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Рациональные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Числовое значение рационального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Числовое значение рационального выражения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Тождественное равенство рациональных выражений</w:t>
            </w:r>
            <w:r w:rsidRPr="001431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rPr>
                <w:rStyle w:val="58pt"/>
                <w:b w:val="0"/>
                <w:bCs/>
                <w:sz w:val="24"/>
              </w:rPr>
              <w:t>Контроль</w:t>
            </w:r>
            <w:r w:rsidRPr="001431C0">
              <w:rPr>
                <w:rStyle w:val="58pt"/>
                <w:b w:val="0"/>
                <w:bCs/>
                <w:sz w:val="24"/>
              </w:rPr>
              <w:softHyphen/>
              <w:t>ная работа №4  по теме</w:t>
            </w:r>
            <w:r w:rsidRPr="001431C0">
              <w:rPr>
                <w:rStyle w:val="58pt"/>
                <w:bCs/>
                <w:sz w:val="24"/>
              </w:rPr>
              <w:t xml:space="preserve"> </w:t>
            </w:r>
            <w:r w:rsidRPr="001431C0">
              <w:t>«Алгебраические дроби»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§8.</w:t>
            </w:r>
            <w:r w:rsidRPr="001431C0">
              <w:rPr>
                <w:b/>
                <w:bCs/>
              </w:rPr>
              <w:t>Степень с целым показателем (</w:t>
            </w:r>
            <w:r>
              <w:rPr>
                <w:b/>
                <w:bCs/>
              </w:rPr>
              <w:t>8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Поня</w:t>
            </w:r>
            <w:r>
              <w:t>тие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Поня</w:t>
            </w:r>
            <w:r>
              <w:t>тие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Свойс</w:t>
            </w:r>
            <w:r>
              <w:t>тва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1431C0">
              <w:t>Свойс</w:t>
            </w:r>
            <w:r>
              <w:t>тва степени с целым показателем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A5049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выражений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6202D5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Style w:val="58pt"/>
                <w:rFonts w:cs="Times New Roman"/>
                <w:b w:val="0"/>
                <w:bCs/>
                <w:sz w:val="24"/>
                <w:szCs w:val="24"/>
              </w:rPr>
              <w:t>Контроль</w:t>
            </w:r>
            <w:r w:rsidRPr="001431C0">
              <w:rPr>
                <w:rStyle w:val="58pt"/>
                <w:rFonts w:cs="Times New Roman"/>
                <w:b w:val="0"/>
                <w:bCs/>
                <w:sz w:val="24"/>
                <w:szCs w:val="24"/>
              </w:rPr>
              <w:softHyphen/>
              <w:t>ная работа № 5 по теме</w:t>
            </w:r>
            <w:r w:rsidRPr="001431C0">
              <w:rPr>
                <w:rStyle w:val="58pt"/>
                <w:rFonts w:cs="Times New Roman"/>
                <w:bCs/>
                <w:sz w:val="24"/>
                <w:szCs w:val="24"/>
              </w:rPr>
              <w:t xml:space="preserve"> </w:t>
            </w: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«Степень с целым показателем»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8D2DD1" w:rsidRPr="006E380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§9. </w:t>
            </w:r>
            <w:r w:rsidRPr="001431C0">
              <w:rPr>
                <w:b/>
                <w:bCs/>
              </w:rPr>
              <w:t xml:space="preserve">Линейные </w:t>
            </w:r>
            <w:r>
              <w:rPr>
                <w:b/>
                <w:bCs/>
              </w:rPr>
              <w:t>уравнения с одним неизвестным (6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 первой степени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</w:t>
            </w:r>
            <w:r>
              <w:t>ач с помощью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AD5370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ВПР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tabs>
                <w:tab w:val="left" w:pos="6188"/>
              </w:tabs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tabs>
                <w:tab w:val="left" w:pos="6188"/>
              </w:tabs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§10. </w:t>
            </w:r>
            <w:r w:rsidRPr="001431C0">
              <w:rPr>
                <w:b/>
                <w:bCs/>
              </w:rPr>
              <w:t>Системы линейных уравнений</w:t>
            </w:r>
            <w:r>
              <w:rPr>
                <w:b/>
                <w:bCs/>
              </w:rPr>
              <w:t xml:space="preserve"> (12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степени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Системы двух уравнений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степени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Способ подстановки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Способ подстановки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</w:t>
            </w:r>
            <w:r>
              <w:t>пособ уравнивания коэффициентов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С</w:t>
            </w:r>
            <w:r>
              <w:t xml:space="preserve">пособ уравнивания </w:t>
            </w:r>
            <w:r>
              <w:lastRenderedPageBreak/>
              <w:t>коэффициентов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Равносильнос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уравнений и систем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неизвестными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задач при помощи систем уравнений первой степени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348C9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Решение задач при помощи систем уравнений первой степени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0E3F9D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</w:t>
            </w:r>
          </w:p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1431C0">
              <w:t>«Линейные уравнения»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left="502" w:firstLine="0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8D2DD1" w:rsidRPr="006E380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Повторение (6</w:t>
            </w:r>
            <w:r w:rsidRPr="001431C0">
              <w:rPr>
                <w:b/>
                <w:bCs/>
              </w:rPr>
              <w:t xml:space="preserve"> ч)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BD7108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8D2DD1" w:rsidRPr="006E380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F61A6B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F61A6B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F61A6B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F61A6B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Pr="001431C0" w:rsidRDefault="008D2DD1" w:rsidP="008D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DD1" w:rsidRPr="001431C0" w:rsidTr="00F61A6B">
        <w:trPr>
          <w:trHeight w:val="2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8D2DD1" w:rsidRPr="001431C0" w:rsidRDefault="008D2DD1" w:rsidP="008D2DD1">
            <w:pPr>
              <w:pStyle w:val="Style11"/>
              <w:widowControl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D2DD1" w:rsidRPr="001431C0" w:rsidRDefault="008D2DD1" w:rsidP="008D2DD1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D2DD1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2DD1" w:rsidRDefault="008D2DD1" w:rsidP="008D2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8D2DD1" w:rsidRPr="001431C0" w:rsidRDefault="008D2DD1" w:rsidP="008D2D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курса алгебры 7 класса.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2DD1" w:rsidRPr="001431C0" w:rsidRDefault="008D2DD1" w:rsidP="008D2DD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1C6" w:rsidRDefault="009641C6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p w:rsidR="00D53C05" w:rsidRDefault="00D53C05" w:rsidP="009641C6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sectPr w:rsidR="00D53C05" w:rsidSect="001431C0">
      <w:footerReference w:type="default" r:id="rId8"/>
      <w:pgSz w:w="11906" w:h="16838"/>
      <w:pgMar w:top="993" w:right="850" w:bottom="426" w:left="1276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92" w:rsidRDefault="00437692" w:rsidP="0055199A">
      <w:pPr>
        <w:spacing w:after="0" w:line="240" w:lineRule="auto"/>
      </w:pPr>
      <w:r>
        <w:separator/>
      </w:r>
    </w:p>
  </w:endnote>
  <w:endnote w:type="continuationSeparator" w:id="0">
    <w:p w:rsidR="00437692" w:rsidRDefault="00437692" w:rsidP="005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6"/>
      <w:docPartObj>
        <w:docPartGallery w:val="Page Numbers (Bottom of Page)"/>
        <w:docPartUnique/>
      </w:docPartObj>
    </w:sdtPr>
    <w:sdtContent>
      <w:p w:rsidR="00192B34" w:rsidRDefault="00D26467">
        <w:pPr>
          <w:pStyle w:val="a6"/>
          <w:jc w:val="right"/>
        </w:pPr>
        <w:r>
          <w:fldChar w:fldCharType="begin"/>
        </w:r>
        <w:r w:rsidR="00192B34">
          <w:instrText xml:space="preserve"> PAGE   \* MERGEFORMAT </w:instrText>
        </w:r>
        <w:r>
          <w:fldChar w:fldCharType="separate"/>
        </w:r>
        <w:r w:rsidR="00BA1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B34" w:rsidRDefault="00192B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92" w:rsidRDefault="00437692" w:rsidP="0055199A">
      <w:pPr>
        <w:spacing w:after="0" w:line="240" w:lineRule="auto"/>
      </w:pPr>
      <w:r>
        <w:separator/>
      </w:r>
    </w:p>
  </w:footnote>
  <w:footnote w:type="continuationSeparator" w:id="0">
    <w:p w:rsidR="00437692" w:rsidRDefault="00437692" w:rsidP="0055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2FA0"/>
    <w:multiLevelType w:val="hybridMultilevel"/>
    <w:tmpl w:val="7318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22F46"/>
    <w:multiLevelType w:val="hybridMultilevel"/>
    <w:tmpl w:val="92BA56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1C6C73"/>
    <w:multiLevelType w:val="hybridMultilevel"/>
    <w:tmpl w:val="92BA56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4449B"/>
    <w:rsid w:val="00052C98"/>
    <w:rsid w:val="000B21C3"/>
    <w:rsid w:val="000F4CEB"/>
    <w:rsid w:val="0013155F"/>
    <w:rsid w:val="00135735"/>
    <w:rsid w:val="001431C0"/>
    <w:rsid w:val="00154A40"/>
    <w:rsid w:val="00192B34"/>
    <w:rsid w:val="0020753A"/>
    <w:rsid w:val="002448B5"/>
    <w:rsid w:val="00266413"/>
    <w:rsid w:val="00281A29"/>
    <w:rsid w:val="002839C3"/>
    <w:rsid w:val="002A32B3"/>
    <w:rsid w:val="00305E0A"/>
    <w:rsid w:val="003501AB"/>
    <w:rsid w:val="00353623"/>
    <w:rsid w:val="003F76B6"/>
    <w:rsid w:val="00415666"/>
    <w:rsid w:val="00437692"/>
    <w:rsid w:val="00526EDF"/>
    <w:rsid w:val="005279B8"/>
    <w:rsid w:val="0055199A"/>
    <w:rsid w:val="00552593"/>
    <w:rsid w:val="00585A0F"/>
    <w:rsid w:val="00654543"/>
    <w:rsid w:val="0067294F"/>
    <w:rsid w:val="006B3E49"/>
    <w:rsid w:val="006E3801"/>
    <w:rsid w:val="00706C0D"/>
    <w:rsid w:val="007222A5"/>
    <w:rsid w:val="007969ED"/>
    <w:rsid w:val="007C5F39"/>
    <w:rsid w:val="00803AAA"/>
    <w:rsid w:val="008355C3"/>
    <w:rsid w:val="0085708D"/>
    <w:rsid w:val="00884704"/>
    <w:rsid w:val="008A119F"/>
    <w:rsid w:val="008D2DD1"/>
    <w:rsid w:val="008F4377"/>
    <w:rsid w:val="00937819"/>
    <w:rsid w:val="009641C6"/>
    <w:rsid w:val="009B6A1E"/>
    <w:rsid w:val="009C548D"/>
    <w:rsid w:val="009E7C65"/>
    <w:rsid w:val="009F5D8A"/>
    <w:rsid w:val="00A124D1"/>
    <w:rsid w:val="00A63B6C"/>
    <w:rsid w:val="00A65149"/>
    <w:rsid w:val="00A923CA"/>
    <w:rsid w:val="00AA6ABF"/>
    <w:rsid w:val="00AC45E0"/>
    <w:rsid w:val="00AD5370"/>
    <w:rsid w:val="00B332D7"/>
    <w:rsid w:val="00B35DC2"/>
    <w:rsid w:val="00B830BA"/>
    <w:rsid w:val="00BA1BFC"/>
    <w:rsid w:val="00BC3B5A"/>
    <w:rsid w:val="00BD7108"/>
    <w:rsid w:val="00BF59B8"/>
    <w:rsid w:val="00BF6C2D"/>
    <w:rsid w:val="00C00187"/>
    <w:rsid w:val="00C115F9"/>
    <w:rsid w:val="00C5121A"/>
    <w:rsid w:val="00CA0A37"/>
    <w:rsid w:val="00CD279C"/>
    <w:rsid w:val="00CE27EE"/>
    <w:rsid w:val="00CF4AED"/>
    <w:rsid w:val="00D26467"/>
    <w:rsid w:val="00D53C05"/>
    <w:rsid w:val="00D77560"/>
    <w:rsid w:val="00DA77A4"/>
    <w:rsid w:val="00DB35B4"/>
    <w:rsid w:val="00DD6B44"/>
    <w:rsid w:val="00DF7018"/>
    <w:rsid w:val="00E342FF"/>
    <w:rsid w:val="00E44943"/>
    <w:rsid w:val="00E46096"/>
    <w:rsid w:val="00E95ECD"/>
    <w:rsid w:val="00EA73F2"/>
    <w:rsid w:val="00F543CD"/>
    <w:rsid w:val="00FB031A"/>
    <w:rsid w:val="00FC5346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9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C7B1-018B-4E2D-ADA7-5949B276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Пользователь</cp:lastModifiedBy>
  <cp:revision>16</cp:revision>
  <cp:lastPrinted>2020-06-08T08:32:00Z</cp:lastPrinted>
  <dcterms:created xsi:type="dcterms:W3CDTF">2020-09-05T20:07:00Z</dcterms:created>
  <dcterms:modified xsi:type="dcterms:W3CDTF">2023-01-09T15:31:00Z</dcterms:modified>
</cp:coreProperties>
</file>