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14" w:rsidRPr="00DA179F" w:rsidRDefault="00681B14" w:rsidP="00681B14">
      <w:pPr>
        <w:tabs>
          <w:tab w:val="left" w:pos="3828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</w:t>
      </w:r>
      <w:r w:rsidRPr="00DA179F">
        <w:rPr>
          <w:rFonts w:ascii="Times New Roman" w:hAnsi="Times New Roman"/>
          <w:sz w:val="24"/>
          <w:szCs w:val="24"/>
        </w:rPr>
        <w:t>е общеобразовательное учреждение средняя общеобразовательная школа с углубленным изучением отдельных предметов № 8</w:t>
      </w:r>
    </w:p>
    <w:p w:rsidR="00681B14" w:rsidRPr="00DA179F" w:rsidRDefault="00681B14" w:rsidP="00681B14">
      <w:pPr>
        <w:tabs>
          <w:tab w:val="left" w:pos="3828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79F">
        <w:rPr>
          <w:rFonts w:ascii="Times New Roman" w:hAnsi="Times New Roman"/>
          <w:sz w:val="24"/>
          <w:szCs w:val="24"/>
        </w:rPr>
        <w:t xml:space="preserve">г. Туймазы муниципального района </w:t>
      </w:r>
      <w:proofErr w:type="spellStart"/>
      <w:r w:rsidRPr="00DA179F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DA179F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681B14" w:rsidRPr="00DA179F" w:rsidRDefault="00681B14" w:rsidP="00681B14">
      <w:pPr>
        <w:tabs>
          <w:tab w:val="left" w:pos="3828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3828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233" w:type="pct"/>
        <w:jc w:val="center"/>
        <w:tblLayout w:type="fixed"/>
        <w:tblLook w:val="01E0"/>
      </w:tblPr>
      <w:tblGrid>
        <w:gridCol w:w="2972"/>
        <w:gridCol w:w="3578"/>
        <w:gridCol w:w="3466"/>
      </w:tblGrid>
      <w:tr w:rsidR="00681B14" w:rsidRPr="00DA179F" w:rsidTr="00681B14">
        <w:trPr>
          <w:jc w:val="center"/>
        </w:trPr>
        <w:tc>
          <w:tcPr>
            <w:tcW w:w="1484" w:type="pct"/>
          </w:tcPr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 xml:space="preserve">Рассмотрена на 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заседании МО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  «__»______2021</w:t>
            </w:r>
            <w:r w:rsidRPr="00DA17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________/</w:t>
            </w:r>
            <w:r w:rsidR="008007C7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proofErr w:type="spellStart"/>
            <w:r w:rsidR="008007C7">
              <w:rPr>
                <w:rFonts w:ascii="Times New Roman" w:hAnsi="Times New Roman"/>
                <w:sz w:val="24"/>
                <w:szCs w:val="24"/>
              </w:rPr>
              <w:t>Сахипова</w:t>
            </w:r>
            <w:proofErr w:type="spellEnd"/>
            <w:r w:rsidRPr="00DA179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«__»____________2021</w:t>
            </w:r>
            <w:r w:rsidRPr="00DA17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Директор  СОШ №8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F">
              <w:rPr>
                <w:rFonts w:ascii="Times New Roman" w:hAnsi="Times New Roman"/>
                <w:sz w:val="24"/>
                <w:szCs w:val="24"/>
              </w:rPr>
              <w:t>___________/Т.</w:t>
            </w:r>
            <w:r>
              <w:rPr>
                <w:rFonts w:ascii="Times New Roman" w:hAnsi="Times New Roman"/>
                <w:sz w:val="24"/>
                <w:szCs w:val="24"/>
              </w:rPr>
              <w:t>П.Соболева/ «__»_____________2021</w:t>
            </w:r>
            <w:r w:rsidRPr="00DA17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1B14" w:rsidRPr="00DA179F" w:rsidRDefault="00681B14" w:rsidP="00681B1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pStyle w:val="aa"/>
        <w:spacing w:after="0" w:line="240" w:lineRule="auto"/>
        <w:jc w:val="center"/>
        <w:rPr>
          <w:b/>
          <w:bCs/>
        </w:rPr>
      </w:pPr>
    </w:p>
    <w:p w:rsidR="00681B14" w:rsidRPr="00DA179F" w:rsidRDefault="00681B14" w:rsidP="00681B14">
      <w:pPr>
        <w:pStyle w:val="aa"/>
        <w:spacing w:after="0" w:line="240" w:lineRule="auto"/>
        <w:jc w:val="center"/>
        <w:rPr>
          <w:b/>
          <w:bCs/>
        </w:rPr>
      </w:pPr>
    </w:p>
    <w:p w:rsidR="00681B14" w:rsidRPr="008E0568" w:rsidRDefault="008007C7" w:rsidP="00681B14">
      <w:pPr>
        <w:pStyle w:val="aa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8E0568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ДЛЯ ДЕТЕЙ С ЗПР</w:t>
      </w:r>
    </w:p>
    <w:p w:rsidR="00681B14" w:rsidRPr="008E0568" w:rsidRDefault="00681B14" w:rsidP="00681B14">
      <w:pPr>
        <w:pStyle w:val="aa"/>
        <w:spacing w:after="0" w:line="240" w:lineRule="auto"/>
        <w:jc w:val="center"/>
        <w:rPr>
          <w:bCs/>
          <w:sz w:val="28"/>
          <w:szCs w:val="28"/>
        </w:rPr>
      </w:pPr>
      <w:r w:rsidRPr="008E0568">
        <w:rPr>
          <w:bCs/>
          <w:sz w:val="28"/>
          <w:szCs w:val="28"/>
        </w:rPr>
        <w:t>по учебному предмету</w:t>
      </w:r>
    </w:p>
    <w:p w:rsidR="00681B14" w:rsidRPr="008E0568" w:rsidRDefault="00681B14" w:rsidP="00681B14">
      <w:pPr>
        <w:pStyle w:val="aa"/>
        <w:spacing w:after="0" w:line="240" w:lineRule="auto"/>
        <w:jc w:val="center"/>
        <w:rPr>
          <w:b/>
          <w:bCs/>
          <w:sz w:val="28"/>
          <w:szCs w:val="28"/>
        </w:rPr>
      </w:pPr>
    </w:p>
    <w:p w:rsidR="00681B14" w:rsidRPr="008E0568" w:rsidRDefault="00681B14" w:rsidP="00681B14">
      <w:pPr>
        <w:pStyle w:val="aa"/>
        <w:spacing w:after="0" w:line="240" w:lineRule="auto"/>
        <w:jc w:val="center"/>
        <w:rPr>
          <w:bCs/>
          <w:sz w:val="28"/>
          <w:szCs w:val="28"/>
        </w:rPr>
      </w:pPr>
      <w:r w:rsidRPr="008E0568">
        <w:rPr>
          <w:bCs/>
          <w:sz w:val="28"/>
          <w:szCs w:val="28"/>
        </w:rPr>
        <w:t>МАТЕМАТИКА</w:t>
      </w:r>
    </w:p>
    <w:p w:rsidR="00681B14" w:rsidRPr="008E0568" w:rsidRDefault="00681B14" w:rsidP="00681B14">
      <w:pPr>
        <w:pStyle w:val="aa"/>
        <w:spacing w:after="0" w:line="240" w:lineRule="auto"/>
        <w:jc w:val="center"/>
        <w:rPr>
          <w:b/>
          <w:bCs/>
          <w:sz w:val="28"/>
          <w:szCs w:val="28"/>
        </w:rPr>
      </w:pPr>
    </w:p>
    <w:p w:rsidR="00681B14" w:rsidRPr="008E0568" w:rsidRDefault="00681B14" w:rsidP="00681B14">
      <w:pPr>
        <w:pStyle w:val="aa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</w:t>
      </w:r>
      <w:r w:rsidRPr="008E0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ОБЩЕЕ ОБРАЗОВАНИЕ, БАЗОВЫЙ УРОВЕНЬ</w:t>
      </w:r>
    </w:p>
    <w:p w:rsidR="00681B14" w:rsidRDefault="00681B14" w:rsidP="00681B14">
      <w:pPr>
        <w:pStyle w:val="aa"/>
        <w:spacing w:after="0" w:line="240" w:lineRule="auto"/>
        <w:jc w:val="center"/>
        <w:rPr>
          <w:bCs/>
          <w:sz w:val="28"/>
          <w:szCs w:val="28"/>
        </w:rPr>
      </w:pPr>
    </w:p>
    <w:p w:rsidR="00681B14" w:rsidRPr="008E0568" w:rsidRDefault="00681B14" w:rsidP="00681B14">
      <w:pPr>
        <w:pStyle w:val="aa"/>
        <w:spacing w:after="0" w:line="240" w:lineRule="auto"/>
        <w:jc w:val="center"/>
        <w:rPr>
          <w:bCs/>
          <w:sz w:val="28"/>
          <w:szCs w:val="28"/>
        </w:rPr>
      </w:pPr>
      <w:r w:rsidRPr="008E0568">
        <w:rPr>
          <w:bCs/>
          <w:sz w:val="28"/>
          <w:szCs w:val="28"/>
        </w:rPr>
        <w:t>Срок реализации - 5 лет</w:t>
      </w:r>
    </w:p>
    <w:p w:rsidR="00681B14" w:rsidRDefault="00681B14" w:rsidP="00681B14">
      <w:pPr>
        <w:pStyle w:val="aa"/>
        <w:spacing w:after="0" w:line="240" w:lineRule="auto"/>
        <w:jc w:val="center"/>
        <w:rPr>
          <w:b/>
          <w:bCs/>
        </w:rPr>
      </w:pPr>
    </w:p>
    <w:p w:rsidR="00681B14" w:rsidRDefault="00681B14" w:rsidP="00681B14">
      <w:pPr>
        <w:pStyle w:val="aa"/>
        <w:spacing w:after="0" w:line="240" w:lineRule="auto"/>
        <w:jc w:val="center"/>
        <w:rPr>
          <w:b/>
          <w:bCs/>
        </w:rPr>
      </w:pPr>
    </w:p>
    <w:p w:rsidR="00681B14" w:rsidRPr="008C37D3" w:rsidRDefault="00681B14" w:rsidP="00681B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D91D0C">
        <w:rPr>
          <w:rFonts w:ascii="Times New Roman" w:hAnsi="Times New Roman"/>
          <w:bCs/>
          <w:sz w:val="24"/>
          <w:szCs w:val="24"/>
        </w:rPr>
        <w:t xml:space="preserve">Составлена на основе </w:t>
      </w:r>
      <w:r w:rsidRPr="00290365">
        <w:rPr>
          <w:rFonts w:ascii="Times New Roman" w:hAnsi="Times New Roman"/>
          <w:bCs/>
          <w:sz w:val="24"/>
          <w:szCs w:val="24"/>
        </w:rPr>
        <w:t xml:space="preserve">примерной </w:t>
      </w:r>
      <w:r w:rsidRPr="00290365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</w:t>
      </w:r>
      <w:r w:rsidRPr="00290365">
        <w:rPr>
          <w:rFonts w:ascii="Times New Roman" w:hAnsi="Times New Roman"/>
          <w:bCs/>
          <w:sz w:val="24"/>
          <w:szCs w:val="24"/>
        </w:rPr>
        <w:t xml:space="preserve"> </w:t>
      </w:r>
      <w:r w:rsidRPr="00B85D5F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математике, </w:t>
      </w:r>
      <w:r w:rsidRPr="00B85D5F">
        <w:rPr>
          <w:rFonts w:ascii="Times New Roman" w:hAnsi="Times New Roman"/>
          <w:bCs/>
          <w:sz w:val="24"/>
          <w:szCs w:val="24"/>
        </w:rPr>
        <w:t xml:space="preserve">с учетом авторской программы </w:t>
      </w:r>
      <w:r w:rsidRPr="00D91D0C">
        <w:rPr>
          <w:rFonts w:ascii="Times New Roman" w:hAnsi="Times New Roman"/>
          <w:sz w:val="24"/>
          <w:szCs w:val="24"/>
        </w:rPr>
        <w:t>основного  общего образования по математике</w:t>
      </w:r>
      <w:r w:rsidRPr="00DC2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D91D0C">
        <w:rPr>
          <w:rFonts w:ascii="Times New Roman" w:hAnsi="Times New Roman"/>
          <w:sz w:val="24"/>
          <w:szCs w:val="24"/>
        </w:rPr>
        <w:t>5-6 класс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B85D5F">
        <w:rPr>
          <w:rFonts w:ascii="Times New Roman" w:hAnsi="Times New Roman"/>
          <w:bCs/>
          <w:sz w:val="24"/>
          <w:szCs w:val="24"/>
        </w:rPr>
        <w:t xml:space="preserve">С.М. Никольского, М.К. Потапова, Н.Н. Решетникова, А.В. </w:t>
      </w:r>
      <w:proofErr w:type="spellStart"/>
      <w:r w:rsidRPr="00B85D5F">
        <w:rPr>
          <w:rFonts w:ascii="Times New Roman" w:hAnsi="Times New Roman"/>
          <w:bCs/>
          <w:sz w:val="24"/>
          <w:szCs w:val="24"/>
        </w:rPr>
        <w:t>Шевкина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85D5F">
        <w:rPr>
          <w:rFonts w:ascii="Times New Roman" w:hAnsi="Times New Roman"/>
          <w:bCs/>
          <w:sz w:val="24"/>
          <w:szCs w:val="24"/>
        </w:rPr>
        <w:t>- М.: Просвещение, 201</w:t>
      </w:r>
      <w:r>
        <w:rPr>
          <w:rFonts w:ascii="Times New Roman" w:hAnsi="Times New Roman"/>
          <w:bCs/>
          <w:sz w:val="24"/>
          <w:szCs w:val="24"/>
        </w:rPr>
        <w:t>5</w:t>
      </w:r>
      <w:r w:rsidRPr="00B85D5F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91D0C">
        <w:rPr>
          <w:rFonts w:ascii="Times New Roman" w:hAnsi="Times New Roman"/>
          <w:color w:val="000000"/>
          <w:sz w:val="24"/>
          <w:szCs w:val="24"/>
        </w:rPr>
        <w:t>вторской программы по</w:t>
      </w:r>
      <w:r>
        <w:rPr>
          <w:rFonts w:ascii="Times New Roman" w:hAnsi="Times New Roman"/>
          <w:sz w:val="24"/>
          <w:szCs w:val="24"/>
        </w:rPr>
        <w:t xml:space="preserve"> алгебре для 7-9 классов</w:t>
      </w:r>
      <w:r w:rsidRPr="00D91D0C">
        <w:rPr>
          <w:rFonts w:ascii="Times New Roman" w:hAnsi="Times New Roman"/>
          <w:sz w:val="24"/>
          <w:szCs w:val="24"/>
        </w:rPr>
        <w:t xml:space="preserve"> </w:t>
      </w:r>
      <w:r w:rsidRPr="00B85D5F">
        <w:rPr>
          <w:rFonts w:ascii="Times New Roman" w:hAnsi="Times New Roman"/>
          <w:bCs/>
          <w:sz w:val="24"/>
          <w:szCs w:val="24"/>
        </w:rPr>
        <w:t xml:space="preserve">С.М. Никольского, М.К. Потапова, Н.Н. Решетникова, А.В. </w:t>
      </w:r>
      <w:proofErr w:type="spellStart"/>
      <w:r w:rsidRPr="00B85D5F">
        <w:rPr>
          <w:rFonts w:ascii="Times New Roman" w:hAnsi="Times New Roman"/>
          <w:bCs/>
          <w:sz w:val="24"/>
          <w:szCs w:val="24"/>
        </w:rPr>
        <w:t>Шевкина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9097E">
        <w:rPr>
          <w:rFonts w:ascii="Times New Roman" w:hAnsi="Times New Roman"/>
          <w:sz w:val="24"/>
        </w:rPr>
        <w:t>– М.: Просвещение, 2016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D91D0C">
        <w:rPr>
          <w:rFonts w:ascii="Times New Roman" w:hAnsi="Times New Roman"/>
          <w:color w:val="000000"/>
          <w:sz w:val="24"/>
          <w:szCs w:val="24"/>
        </w:rPr>
        <w:t>вторской программы по геоме</w:t>
      </w:r>
      <w:r>
        <w:rPr>
          <w:rFonts w:ascii="Times New Roman" w:hAnsi="Times New Roman"/>
          <w:color w:val="000000"/>
          <w:sz w:val="24"/>
          <w:szCs w:val="24"/>
        </w:rPr>
        <w:t xml:space="preserve">трии для 7-9 классов </w:t>
      </w:r>
      <w:r w:rsidRPr="00D91D0C"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 w:rsidRPr="00D91D0C">
        <w:rPr>
          <w:rFonts w:ascii="Times New Roman" w:hAnsi="Times New Roman"/>
          <w:color w:val="000000"/>
          <w:sz w:val="24"/>
          <w:szCs w:val="24"/>
        </w:rPr>
        <w:t>Атанасян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D91D0C">
        <w:rPr>
          <w:rFonts w:ascii="Times New Roman" w:hAnsi="Times New Roman"/>
          <w:color w:val="000000"/>
          <w:sz w:val="24"/>
          <w:szCs w:val="24"/>
        </w:rPr>
        <w:t>, В.</w:t>
      </w:r>
      <w:r>
        <w:rPr>
          <w:rFonts w:ascii="Times New Roman" w:hAnsi="Times New Roman"/>
          <w:color w:val="000000"/>
          <w:sz w:val="24"/>
          <w:szCs w:val="24"/>
        </w:rPr>
        <w:t xml:space="preserve">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Бутузова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С.Б. Кадомцева и др. </w:t>
      </w:r>
      <w:r w:rsidRPr="00D91D0C">
        <w:rPr>
          <w:rFonts w:ascii="Times New Roman" w:hAnsi="Times New Roman"/>
          <w:color w:val="000000"/>
          <w:sz w:val="24"/>
          <w:szCs w:val="24"/>
        </w:rPr>
        <w:t>– М.: Просвещение, 2016;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1D0C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образования)</w:t>
      </w: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B85D5F" w:rsidRDefault="00681B14" w:rsidP="00681B14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81B14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1B14" w:rsidRPr="008E0568" w:rsidRDefault="00681B14" w:rsidP="00681B14">
      <w:pPr>
        <w:widowControl w:val="0"/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val="be-BY" w:eastAsia="ar-SA"/>
        </w:rPr>
      </w:pPr>
      <w:r w:rsidRPr="008E0568">
        <w:rPr>
          <w:rFonts w:ascii="Times New Roman" w:eastAsia="Arial Unicode MS" w:hAnsi="Times New Roman"/>
          <w:sz w:val="24"/>
          <w:szCs w:val="24"/>
          <w:lang w:val="be-BY" w:eastAsia="ar-SA"/>
        </w:rPr>
        <w:t>Составитель программы:</w:t>
      </w:r>
    </w:p>
    <w:p w:rsidR="00681B14" w:rsidRDefault="00681B14" w:rsidP="00681B14">
      <w:pPr>
        <w:widowControl w:val="0"/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val="be-BY" w:eastAsia="ar-SA"/>
        </w:rPr>
      </w:pPr>
      <w:r w:rsidRPr="008E0568">
        <w:rPr>
          <w:rFonts w:ascii="Times New Roman" w:eastAsia="Arial Unicode MS" w:hAnsi="Times New Roman"/>
          <w:sz w:val="24"/>
          <w:szCs w:val="24"/>
          <w:lang w:val="be-BY" w:eastAsia="ar-SA"/>
        </w:rPr>
        <w:t xml:space="preserve">учитель </w:t>
      </w:r>
      <w:r>
        <w:rPr>
          <w:rFonts w:ascii="Times New Roman" w:eastAsia="Arial Unicode MS" w:hAnsi="Times New Roman"/>
          <w:sz w:val="24"/>
          <w:szCs w:val="24"/>
          <w:lang w:val="be-BY" w:eastAsia="ar-SA"/>
        </w:rPr>
        <w:t>математики</w:t>
      </w:r>
      <w:r w:rsidR="008007C7">
        <w:rPr>
          <w:rFonts w:ascii="Times New Roman" w:eastAsia="Arial Unicode MS" w:hAnsi="Times New Roman"/>
          <w:sz w:val="24"/>
          <w:szCs w:val="24"/>
          <w:lang w:val="be-BY" w:eastAsia="ar-SA"/>
        </w:rPr>
        <w:t xml:space="preserve"> </w:t>
      </w:r>
    </w:p>
    <w:p w:rsidR="008007C7" w:rsidRPr="008E0568" w:rsidRDefault="008007C7" w:rsidP="00681B14">
      <w:pPr>
        <w:widowControl w:val="0"/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val="be-BY" w:eastAsia="ar-SA"/>
        </w:rPr>
      </w:pPr>
      <w:r>
        <w:rPr>
          <w:rFonts w:ascii="Times New Roman" w:eastAsia="Arial Unicode MS" w:hAnsi="Times New Roman"/>
          <w:sz w:val="24"/>
          <w:szCs w:val="24"/>
          <w:lang w:val="be-BY" w:eastAsia="ar-SA"/>
        </w:rPr>
        <w:t>Юсупова Г.Т.</w:t>
      </w:r>
    </w:p>
    <w:p w:rsidR="00681B14" w:rsidRPr="00DA179F" w:rsidRDefault="00681B14" w:rsidP="00681B14">
      <w:pPr>
        <w:tabs>
          <w:tab w:val="left" w:pos="9288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681B14" w:rsidRPr="00DA179F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179F">
        <w:rPr>
          <w:rFonts w:ascii="Times New Roman" w:hAnsi="Times New Roman"/>
          <w:sz w:val="24"/>
          <w:szCs w:val="24"/>
        </w:rPr>
        <w:tab/>
      </w:r>
    </w:p>
    <w:p w:rsidR="00681B14" w:rsidRPr="008C1AEF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1B14" w:rsidRPr="008C1AEF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1B14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1B14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1B14" w:rsidRPr="008C1AEF" w:rsidRDefault="00681B14" w:rsidP="00681B14">
      <w:pPr>
        <w:tabs>
          <w:tab w:val="left" w:pos="7275"/>
          <w:tab w:val="left" w:pos="92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1B14" w:rsidRDefault="00681B14" w:rsidP="00681B14">
      <w:pPr>
        <w:tabs>
          <w:tab w:val="left" w:pos="7275"/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Pr="00DA179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F671B" w:rsidRPr="00A700A4" w:rsidRDefault="003F671B" w:rsidP="006C1A4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математике составлена на основе: </w:t>
      </w:r>
    </w:p>
    <w:p w:rsidR="003F671B" w:rsidRPr="00A700A4" w:rsidRDefault="003F671B" w:rsidP="006C1A4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(приказ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образования»); </w:t>
      </w:r>
    </w:p>
    <w:p w:rsidR="003F671B" w:rsidRPr="00A700A4" w:rsidRDefault="003F671B" w:rsidP="006C1A42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- </w:t>
      </w:r>
      <w:r w:rsidRPr="00A700A4">
        <w:rPr>
          <w:rFonts w:ascii="Times New Roman" w:hAnsi="Times New Roman" w:cs="Times New Roman"/>
          <w:bCs/>
          <w:sz w:val="24"/>
          <w:szCs w:val="24"/>
        </w:rPr>
        <w:t xml:space="preserve">Примерной </w:t>
      </w:r>
      <w:r w:rsidRPr="00A700A4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A700A4">
        <w:rPr>
          <w:rFonts w:ascii="Times New Roman" w:hAnsi="Times New Roman" w:cs="Times New Roman"/>
          <w:bCs/>
          <w:sz w:val="24"/>
          <w:szCs w:val="24"/>
        </w:rPr>
        <w:t xml:space="preserve"> по математик</w:t>
      </w:r>
      <w:proofErr w:type="gramStart"/>
      <w:r w:rsidRPr="00A700A4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A700A4">
        <w:rPr>
          <w:rFonts w:ascii="Times New Roman" w:hAnsi="Times New Roman" w:cs="Times New Roman"/>
          <w:sz w:val="24"/>
          <w:szCs w:val="24"/>
        </w:rPr>
        <w:t>одобрена: протокол  от 8 апреля 2015 г. № 1/15);</w:t>
      </w:r>
    </w:p>
    <w:p w:rsidR="003F671B" w:rsidRPr="00A700A4" w:rsidRDefault="003F671B" w:rsidP="006C1A42">
      <w:pPr>
        <w:pStyle w:val="a3"/>
        <w:widowControl w:val="0"/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Fonts w:eastAsia="Times New Roman" w:cs="Times New Roman"/>
          <w:sz w:val="24"/>
          <w:szCs w:val="24"/>
          <w:lang w:eastAsia="ru-RU"/>
        </w:rPr>
        <w:t>-</w:t>
      </w:r>
      <w:r w:rsidRPr="00A700A4">
        <w:rPr>
          <w:rFonts w:cs="Times New Roman"/>
          <w:sz w:val="24"/>
          <w:szCs w:val="24"/>
        </w:rPr>
        <w:t xml:space="preserve"> Авторской программы по математике для 5-6 классов</w:t>
      </w:r>
      <w:r w:rsidRPr="00A700A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00A4">
        <w:rPr>
          <w:rFonts w:cs="Times New Roman"/>
          <w:sz w:val="24"/>
          <w:szCs w:val="24"/>
        </w:rPr>
        <w:t xml:space="preserve">Никольского С.М. - Сборник рабочих программ. 5 - 6 классы: пособие для учителей </w:t>
      </w:r>
      <w:proofErr w:type="spellStart"/>
      <w:r w:rsidRPr="00A700A4">
        <w:rPr>
          <w:rFonts w:cs="Times New Roman"/>
          <w:sz w:val="24"/>
          <w:szCs w:val="24"/>
        </w:rPr>
        <w:t>общеобразоват</w:t>
      </w:r>
      <w:proofErr w:type="spellEnd"/>
      <w:r w:rsidRPr="00A700A4">
        <w:rPr>
          <w:rFonts w:cs="Times New Roman"/>
          <w:sz w:val="24"/>
          <w:szCs w:val="24"/>
        </w:rPr>
        <w:t xml:space="preserve">. организаций / (сост. Т. А. </w:t>
      </w:r>
      <w:proofErr w:type="spellStart"/>
      <w:r w:rsidRPr="00A700A4">
        <w:rPr>
          <w:rFonts w:cs="Times New Roman"/>
          <w:sz w:val="24"/>
          <w:szCs w:val="24"/>
        </w:rPr>
        <w:t>Бурмистрова</w:t>
      </w:r>
      <w:proofErr w:type="spellEnd"/>
      <w:r w:rsidRPr="00A700A4">
        <w:rPr>
          <w:rFonts w:cs="Times New Roman"/>
          <w:sz w:val="24"/>
          <w:szCs w:val="24"/>
        </w:rPr>
        <w:t>). — 3-е изд. — М.: Просвещение, 2015.</w:t>
      </w:r>
    </w:p>
    <w:p w:rsidR="003F671B" w:rsidRPr="00A700A4" w:rsidRDefault="003F671B" w:rsidP="006C1A42">
      <w:pPr>
        <w:pStyle w:val="a3"/>
        <w:widowControl w:val="0"/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 xml:space="preserve">- </w:t>
      </w:r>
      <w:r w:rsidRPr="00A700A4">
        <w:rPr>
          <w:rFonts w:cs="Times New Roman"/>
          <w:color w:val="000000"/>
          <w:sz w:val="24"/>
          <w:szCs w:val="24"/>
        </w:rPr>
        <w:t>Авторской программы по</w:t>
      </w:r>
      <w:r w:rsidRPr="00A700A4">
        <w:rPr>
          <w:rFonts w:cs="Times New Roman"/>
          <w:sz w:val="24"/>
          <w:szCs w:val="24"/>
        </w:rPr>
        <w:t xml:space="preserve"> алгебре для 7-9 классов Никольского С.М. - Сборник рабочих программ. 7 - 9 классы: пособие для учителей </w:t>
      </w:r>
      <w:proofErr w:type="spellStart"/>
      <w:r w:rsidRPr="00A700A4">
        <w:rPr>
          <w:rFonts w:cs="Times New Roman"/>
          <w:sz w:val="24"/>
          <w:szCs w:val="24"/>
        </w:rPr>
        <w:t>общеобразоват</w:t>
      </w:r>
      <w:proofErr w:type="spellEnd"/>
      <w:r w:rsidRPr="00A700A4">
        <w:rPr>
          <w:rFonts w:cs="Times New Roman"/>
          <w:sz w:val="24"/>
          <w:szCs w:val="24"/>
        </w:rPr>
        <w:t xml:space="preserve">. организаций /. (сост. </w:t>
      </w:r>
      <w:proofErr w:type="spellStart"/>
      <w:r w:rsidRPr="00A700A4">
        <w:rPr>
          <w:rFonts w:cs="Times New Roman"/>
          <w:sz w:val="24"/>
          <w:szCs w:val="24"/>
        </w:rPr>
        <w:t>Е.Ю</w:t>
      </w:r>
      <w:proofErr w:type="gramStart"/>
      <w:r w:rsidRPr="00A700A4">
        <w:rPr>
          <w:rFonts w:cs="Times New Roman"/>
          <w:sz w:val="24"/>
          <w:szCs w:val="24"/>
        </w:rPr>
        <w:t>,Б</w:t>
      </w:r>
      <w:proofErr w:type="gramEnd"/>
      <w:r w:rsidRPr="00A700A4">
        <w:rPr>
          <w:rFonts w:cs="Times New Roman"/>
          <w:sz w:val="24"/>
          <w:szCs w:val="24"/>
        </w:rPr>
        <w:t>улгакова</w:t>
      </w:r>
      <w:proofErr w:type="spellEnd"/>
      <w:r w:rsidRPr="00A700A4">
        <w:rPr>
          <w:rFonts w:cs="Times New Roman"/>
          <w:sz w:val="24"/>
          <w:szCs w:val="24"/>
        </w:rPr>
        <w:t xml:space="preserve">.)– 2-е изд., </w:t>
      </w:r>
      <w:proofErr w:type="spellStart"/>
      <w:r w:rsidRPr="00A700A4">
        <w:rPr>
          <w:rFonts w:cs="Times New Roman"/>
          <w:sz w:val="24"/>
          <w:szCs w:val="24"/>
        </w:rPr>
        <w:t>перераб</w:t>
      </w:r>
      <w:proofErr w:type="spellEnd"/>
      <w:r w:rsidRPr="00A700A4">
        <w:rPr>
          <w:rFonts w:cs="Times New Roman"/>
          <w:sz w:val="24"/>
          <w:szCs w:val="24"/>
        </w:rPr>
        <w:t>. – М.: Просвещение, 2016.</w:t>
      </w:r>
    </w:p>
    <w:p w:rsidR="003F671B" w:rsidRPr="00A700A4" w:rsidRDefault="003F671B" w:rsidP="006C1A4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color w:val="000000"/>
          <w:sz w:val="24"/>
          <w:szCs w:val="24"/>
        </w:rPr>
        <w:t xml:space="preserve">- Авторской программы по геометрии для 7-9 классов (сост. Л.С. </w:t>
      </w:r>
      <w:proofErr w:type="spellStart"/>
      <w:r w:rsidRPr="00A700A4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A700A4">
        <w:rPr>
          <w:rFonts w:ascii="Times New Roman" w:hAnsi="Times New Roman" w:cs="Times New Roman"/>
          <w:color w:val="000000"/>
          <w:sz w:val="24"/>
          <w:szCs w:val="24"/>
        </w:rPr>
        <w:t>, В.Ф. Бутузов, С.Б. Кадомцев и др.) – 6-е издание. – М.: Просвещение, 2016.</w:t>
      </w:r>
    </w:p>
    <w:p w:rsidR="003F671B" w:rsidRPr="00A700A4" w:rsidRDefault="003F671B" w:rsidP="006C1A42">
      <w:pPr>
        <w:pStyle w:val="a3"/>
        <w:widowControl w:val="0"/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</w:p>
    <w:p w:rsidR="003F671B" w:rsidRPr="00A700A4" w:rsidRDefault="003F671B" w:rsidP="006C1A42">
      <w:pPr>
        <w:pStyle w:val="a3"/>
        <w:widowControl w:val="0"/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Рабочая программа составлена для работы с УМК:</w:t>
      </w:r>
    </w:p>
    <w:p w:rsidR="003F671B" w:rsidRPr="00A700A4" w:rsidRDefault="003F671B" w:rsidP="006C1A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00A4">
        <w:rPr>
          <w:rStyle w:val="0pt"/>
          <w:rFonts w:eastAsia="@Arial Unicode MS"/>
          <w:sz w:val="24"/>
          <w:szCs w:val="24"/>
        </w:rPr>
        <w:t xml:space="preserve">Никольский, С. М. </w:t>
      </w:r>
      <w:r w:rsidRPr="00A700A4">
        <w:rPr>
          <w:rFonts w:eastAsia="Times New Roman" w:cs="Times New Roman"/>
          <w:sz w:val="24"/>
          <w:szCs w:val="24"/>
          <w:lang w:eastAsia="ru-RU"/>
        </w:rPr>
        <w:t xml:space="preserve">Математика. 5 класс: учебник </w:t>
      </w:r>
      <w:r w:rsidRPr="00A700A4">
        <w:rPr>
          <w:rFonts w:cs="Times New Roman"/>
          <w:sz w:val="24"/>
          <w:szCs w:val="24"/>
        </w:rPr>
        <w:t>для общеобразовательных организаций /</w:t>
      </w:r>
      <w:r w:rsidRPr="00A700A4">
        <w:rPr>
          <w:rFonts w:eastAsia="Times New Roman" w:cs="Times New Roman"/>
          <w:sz w:val="24"/>
          <w:szCs w:val="24"/>
          <w:lang w:eastAsia="ru-RU"/>
        </w:rPr>
        <w:t xml:space="preserve"> С. М. Никольский, М. К. Потапов, Н. Н. Решетников, А. В. </w:t>
      </w:r>
      <w:proofErr w:type="spellStart"/>
      <w:r w:rsidRPr="00A700A4">
        <w:rPr>
          <w:rFonts w:eastAsia="Times New Roman" w:cs="Times New Roman"/>
          <w:sz w:val="24"/>
          <w:szCs w:val="24"/>
          <w:lang w:eastAsia="ru-RU"/>
        </w:rPr>
        <w:t>Шевкин</w:t>
      </w:r>
      <w:proofErr w:type="spellEnd"/>
      <w:r w:rsidRPr="00A700A4">
        <w:rPr>
          <w:rFonts w:eastAsia="Times New Roman" w:cs="Times New Roman"/>
          <w:sz w:val="24"/>
          <w:szCs w:val="24"/>
          <w:lang w:eastAsia="ru-RU"/>
        </w:rPr>
        <w:t>. - М.: Просвещение, 2019.</w:t>
      </w:r>
    </w:p>
    <w:p w:rsidR="003F671B" w:rsidRPr="00A700A4" w:rsidRDefault="003F671B" w:rsidP="006C1A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00A4">
        <w:rPr>
          <w:rStyle w:val="0pt"/>
          <w:rFonts w:eastAsia="@Arial Unicode MS"/>
          <w:sz w:val="24"/>
          <w:szCs w:val="24"/>
        </w:rPr>
        <w:t xml:space="preserve">Никольский, С. М. </w:t>
      </w:r>
      <w:r w:rsidRPr="00A700A4">
        <w:rPr>
          <w:rFonts w:eastAsia="Times New Roman" w:cs="Times New Roman"/>
          <w:sz w:val="24"/>
          <w:szCs w:val="24"/>
          <w:lang w:eastAsia="ru-RU"/>
        </w:rPr>
        <w:t xml:space="preserve">Математика. 6 класс: учебник </w:t>
      </w:r>
      <w:r w:rsidRPr="00A700A4">
        <w:rPr>
          <w:rFonts w:cs="Times New Roman"/>
          <w:sz w:val="24"/>
          <w:szCs w:val="24"/>
        </w:rPr>
        <w:t>для общеобразовательных организаций /</w:t>
      </w:r>
      <w:r w:rsidRPr="00A700A4">
        <w:rPr>
          <w:rFonts w:eastAsia="Times New Roman" w:cs="Times New Roman"/>
          <w:sz w:val="24"/>
          <w:szCs w:val="24"/>
          <w:lang w:eastAsia="ru-RU"/>
        </w:rPr>
        <w:t xml:space="preserve"> С. М. Никольский, М. К. Потапов, Н. Н. Решетников, А. В. </w:t>
      </w:r>
      <w:proofErr w:type="spellStart"/>
      <w:r w:rsidRPr="00A700A4">
        <w:rPr>
          <w:rFonts w:eastAsia="Times New Roman" w:cs="Times New Roman"/>
          <w:sz w:val="24"/>
          <w:szCs w:val="24"/>
          <w:lang w:eastAsia="ru-RU"/>
        </w:rPr>
        <w:t>Шевкин</w:t>
      </w:r>
      <w:proofErr w:type="spellEnd"/>
      <w:r w:rsidRPr="00A700A4">
        <w:rPr>
          <w:rFonts w:eastAsia="Times New Roman" w:cs="Times New Roman"/>
          <w:sz w:val="24"/>
          <w:szCs w:val="24"/>
          <w:lang w:eastAsia="ru-RU"/>
        </w:rPr>
        <w:t>. - М.: Просвещение, 2019.</w:t>
      </w:r>
    </w:p>
    <w:p w:rsidR="003F671B" w:rsidRPr="00A700A4" w:rsidRDefault="003F671B" w:rsidP="006C1A42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Style w:val="0pt"/>
          <w:rFonts w:eastAsia="@Arial Unicode MS"/>
          <w:sz w:val="24"/>
          <w:szCs w:val="24"/>
        </w:rPr>
        <w:t>Никольский, С. М.</w:t>
      </w:r>
      <w:r w:rsidRPr="00A700A4">
        <w:rPr>
          <w:rFonts w:cs="Times New Roman"/>
          <w:sz w:val="24"/>
          <w:szCs w:val="24"/>
        </w:rPr>
        <w:t xml:space="preserve"> Алгебра. 7 класс: учебник для общеобразовательных организаций / С. М. Никольский, М. К. Потапов, Н. Н. Решетников, А. В. </w:t>
      </w:r>
      <w:proofErr w:type="spellStart"/>
      <w:r w:rsidRPr="00A700A4">
        <w:rPr>
          <w:rFonts w:cs="Times New Roman"/>
          <w:sz w:val="24"/>
          <w:szCs w:val="24"/>
        </w:rPr>
        <w:t>Шевкин</w:t>
      </w:r>
      <w:proofErr w:type="spellEnd"/>
      <w:r w:rsidRPr="00A700A4">
        <w:rPr>
          <w:rFonts w:cs="Times New Roman"/>
          <w:sz w:val="24"/>
          <w:szCs w:val="24"/>
        </w:rPr>
        <w:t>. - М.</w:t>
      </w:r>
      <w:r w:rsidRPr="00A700A4">
        <w:rPr>
          <w:rStyle w:val="1"/>
          <w:rFonts w:eastAsia="Calibri" w:cs="Times New Roman"/>
          <w:sz w:val="24"/>
          <w:szCs w:val="24"/>
        </w:rPr>
        <w:t xml:space="preserve">: </w:t>
      </w:r>
      <w:r w:rsidRPr="00A700A4">
        <w:rPr>
          <w:rFonts w:cs="Times New Roman"/>
          <w:sz w:val="24"/>
          <w:szCs w:val="24"/>
        </w:rPr>
        <w:t>Просвещение, 2018.</w:t>
      </w:r>
    </w:p>
    <w:p w:rsidR="003F671B" w:rsidRPr="00A700A4" w:rsidRDefault="003F671B" w:rsidP="006C1A42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Style w:val="0pt"/>
          <w:rFonts w:eastAsia="@Arial Unicode MS"/>
          <w:sz w:val="24"/>
          <w:szCs w:val="24"/>
        </w:rPr>
        <w:t xml:space="preserve">Никольский, </w:t>
      </w:r>
      <w:r w:rsidRPr="00A700A4">
        <w:rPr>
          <w:rStyle w:val="0pt"/>
          <w:rFonts w:eastAsiaTheme="minorHAnsi"/>
          <w:sz w:val="24"/>
          <w:szCs w:val="24"/>
        </w:rPr>
        <w:t>С. М.</w:t>
      </w:r>
      <w:r w:rsidRPr="00A700A4">
        <w:rPr>
          <w:rFonts w:cs="Times New Roman"/>
          <w:sz w:val="24"/>
          <w:szCs w:val="24"/>
        </w:rPr>
        <w:t xml:space="preserve"> Алгебра. 8 класс: учебник для общеобразовательных организаций / С. М. Никольский, М. К. Потапов, Н. Н. Решетников, А. В. </w:t>
      </w:r>
      <w:proofErr w:type="spellStart"/>
      <w:r w:rsidRPr="00A700A4">
        <w:rPr>
          <w:rFonts w:cs="Times New Roman"/>
          <w:sz w:val="24"/>
          <w:szCs w:val="24"/>
        </w:rPr>
        <w:t>Шевкин</w:t>
      </w:r>
      <w:proofErr w:type="spellEnd"/>
      <w:r w:rsidRPr="00A700A4">
        <w:rPr>
          <w:rFonts w:cs="Times New Roman"/>
          <w:sz w:val="24"/>
          <w:szCs w:val="24"/>
        </w:rPr>
        <w:t>. - М.: Просвещение, 2018.</w:t>
      </w:r>
    </w:p>
    <w:p w:rsidR="003F671B" w:rsidRPr="00A700A4" w:rsidRDefault="003F671B" w:rsidP="006C1A42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Style w:val="0pt"/>
          <w:rFonts w:eastAsia="@Arial Unicode MS"/>
          <w:sz w:val="24"/>
          <w:szCs w:val="24"/>
        </w:rPr>
        <w:t>Никольский, С. М.</w:t>
      </w:r>
      <w:r w:rsidRPr="00A700A4">
        <w:rPr>
          <w:rFonts w:cs="Times New Roman"/>
          <w:sz w:val="24"/>
          <w:szCs w:val="24"/>
        </w:rPr>
        <w:t xml:space="preserve"> Алгебра. 9 класс: учебник для общеобразовательных организаций / С. М. Никольский,  М. К. </w:t>
      </w:r>
      <w:r w:rsidRPr="00A700A4">
        <w:rPr>
          <w:rStyle w:val="1"/>
          <w:rFonts w:eastAsia="Calibri" w:cs="Times New Roman"/>
          <w:sz w:val="24"/>
          <w:szCs w:val="24"/>
        </w:rPr>
        <w:t xml:space="preserve">Потапов, </w:t>
      </w:r>
      <w:r w:rsidRPr="00A700A4">
        <w:rPr>
          <w:rFonts w:cs="Times New Roman"/>
          <w:sz w:val="24"/>
          <w:szCs w:val="24"/>
        </w:rPr>
        <w:t xml:space="preserve">Н. Н. </w:t>
      </w:r>
      <w:r w:rsidRPr="00A700A4">
        <w:rPr>
          <w:rStyle w:val="1"/>
          <w:rFonts w:eastAsia="Calibri" w:cs="Times New Roman"/>
          <w:sz w:val="24"/>
          <w:szCs w:val="24"/>
        </w:rPr>
        <w:t xml:space="preserve">Решетников, А.В. </w:t>
      </w:r>
      <w:proofErr w:type="spellStart"/>
      <w:r w:rsidRPr="00A700A4">
        <w:rPr>
          <w:rStyle w:val="1"/>
          <w:rFonts w:eastAsia="Calibri" w:cs="Times New Roman"/>
          <w:sz w:val="24"/>
          <w:szCs w:val="24"/>
        </w:rPr>
        <w:t>Шевкин</w:t>
      </w:r>
      <w:proofErr w:type="spellEnd"/>
      <w:r w:rsidRPr="00A700A4">
        <w:rPr>
          <w:rStyle w:val="1"/>
          <w:rFonts w:eastAsia="Calibri" w:cs="Times New Roman"/>
          <w:sz w:val="24"/>
          <w:szCs w:val="24"/>
        </w:rPr>
        <w:t>. - М.</w:t>
      </w:r>
      <w:r w:rsidRPr="00A700A4">
        <w:rPr>
          <w:rFonts w:cs="Times New Roman"/>
          <w:sz w:val="24"/>
          <w:szCs w:val="24"/>
        </w:rPr>
        <w:t xml:space="preserve">: </w:t>
      </w:r>
      <w:r w:rsidRPr="00A700A4">
        <w:rPr>
          <w:rStyle w:val="1"/>
          <w:rFonts w:eastAsia="Calibri" w:cs="Times New Roman"/>
          <w:sz w:val="24"/>
          <w:szCs w:val="24"/>
        </w:rPr>
        <w:t>Просвещение, 2018.</w:t>
      </w:r>
    </w:p>
    <w:p w:rsidR="003F671B" w:rsidRPr="00A700A4" w:rsidRDefault="003F671B" w:rsidP="006C1A42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700A4">
        <w:rPr>
          <w:rFonts w:eastAsia="Times New Roman" w:cs="Times New Roman"/>
          <w:sz w:val="24"/>
          <w:szCs w:val="24"/>
          <w:lang w:eastAsia="ru-RU"/>
        </w:rPr>
        <w:t xml:space="preserve">Геометрия 7-9 </w:t>
      </w:r>
      <w:proofErr w:type="spellStart"/>
      <w:r w:rsidRPr="00A700A4">
        <w:rPr>
          <w:rFonts w:eastAsia="Times New Roman" w:cs="Times New Roman"/>
          <w:sz w:val="24"/>
          <w:szCs w:val="24"/>
          <w:lang w:eastAsia="ru-RU"/>
        </w:rPr>
        <w:t>Атанасян</w:t>
      </w:r>
      <w:proofErr w:type="spellEnd"/>
      <w:r w:rsidRPr="00A700A4">
        <w:rPr>
          <w:rFonts w:eastAsia="Times New Roman" w:cs="Times New Roman"/>
          <w:sz w:val="24"/>
          <w:szCs w:val="24"/>
          <w:lang w:eastAsia="ru-RU"/>
        </w:rPr>
        <w:t xml:space="preserve"> Л. С., Бутузов В. Ф. и </w:t>
      </w:r>
      <w:proofErr w:type="spellStart"/>
      <w:r w:rsidRPr="00A700A4">
        <w:rPr>
          <w:rFonts w:eastAsia="Times New Roman" w:cs="Times New Roman"/>
          <w:sz w:val="24"/>
          <w:szCs w:val="24"/>
          <w:lang w:eastAsia="ru-RU"/>
        </w:rPr>
        <w:t>др</w:t>
      </w:r>
      <w:proofErr w:type="spellEnd"/>
      <w:r w:rsidRPr="00A700A4">
        <w:rPr>
          <w:rFonts w:eastAsia="Times New Roman" w:cs="Times New Roman"/>
          <w:sz w:val="24"/>
          <w:szCs w:val="24"/>
          <w:lang w:eastAsia="ru-RU"/>
        </w:rPr>
        <w:t xml:space="preserve"> – Москва: Просвещение, 2016.</w:t>
      </w:r>
    </w:p>
    <w:p w:rsidR="008007C7" w:rsidRDefault="008007C7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7C7" w:rsidRDefault="00800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671B" w:rsidRPr="00A700A4" w:rsidRDefault="003F671B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2) формирование ответственного</w:t>
      </w:r>
      <w:r w:rsidR="008007C7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готовности </w:t>
      </w:r>
      <w:r w:rsidRPr="00A700A4">
        <w:rPr>
          <w:rFonts w:ascii="Times New Roman" w:hAnsi="Times New Roman" w:cs="Times New Roman"/>
          <w:sz w:val="24"/>
          <w:szCs w:val="24"/>
        </w:rPr>
        <w:t>и</w:t>
      </w:r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0A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700A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0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700A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«Математика» является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(УУД).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5–6-й классы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составлять (индивидуально или в группе) план решения проблемы (выполнения проекта);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в диалоге с учителем совершенствовать самостоятельно выработанные критерии оценки.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анализировать, сравнивать, классифицировать и обобщать факты и явления;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– осуществлять сравнение,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строить логически обоснованное рассуждение, включающее установление</w:t>
      </w:r>
      <w:r w:rsidR="00A700A4">
        <w:rPr>
          <w:rFonts w:ascii="Times New Roman" w:hAnsi="Times New Roman" w:cs="Times New Roman"/>
          <w:sz w:val="24"/>
          <w:szCs w:val="24"/>
        </w:rPr>
        <w:t xml:space="preserve"> </w:t>
      </w:r>
      <w:r w:rsidRPr="00A700A4">
        <w:rPr>
          <w:rFonts w:ascii="Times New Roman" w:hAnsi="Times New Roman" w:cs="Times New Roman"/>
          <w:sz w:val="24"/>
          <w:szCs w:val="24"/>
        </w:rPr>
        <w:t>причинно-следственных связей;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создавать математические модели;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составлять тезисы, различные виды планов (простых, сложных и т.п.).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из одного вида в другой (таблицу в текст, диаграмму и пр.);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вычитывать все уровни текстовой информации;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понимая позицию другого человека, различать в его речи или созданных им текстах: мнение (точку зрения), доказательство (аргументы), факты; гипотезы, аксиомы, теории.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Для этого самостоятельно использовать различные виды чтения (изучающее,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просмотровое, ознакомительное, поисковое), приёмы слушания;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2-я ЛР – Совокупность умений по использованию доказательной математической речи.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3-я ЛР – Совокупность умений по работе с информацией, в том числе и с различными математическими текстами.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4-я ЛР – Умения использовать математические средства для изучения и описания реальных процессов и явлений.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5-я ЛР – Независимость и критичность мышления.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6-я ЛР – Воля и настойчивость в достижении цели.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отстаивая свою точку зрения, приводить аргументы, подтверждая их фактами;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в дискуссии уметь выдвинуть контраргументы;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– учиться критично относиться к своему мнению, с достоинством признавать</w:t>
      </w:r>
      <w:r w:rsidR="006C1A42">
        <w:rPr>
          <w:rFonts w:ascii="Times New Roman" w:hAnsi="Times New Roman" w:cs="Times New Roman"/>
          <w:sz w:val="24"/>
          <w:szCs w:val="24"/>
        </w:rPr>
        <w:t xml:space="preserve"> </w:t>
      </w:r>
      <w:r w:rsidRPr="00A700A4">
        <w:rPr>
          <w:rFonts w:ascii="Times New Roman" w:hAnsi="Times New Roman" w:cs="Times New Roman"/>
          <w:sz w:val="24"/>
          <w:szCs w:val="24"/>
        </w:rPr>
        <w:t>ошибочность своего мнения (если оно таково) и корректировать его;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>– понимая позицию другого, различать в его речи: мнение (точку зрения),</w:t>
      </w:r>
      <w:r w:rsidR="006C1A42">
        <w:rPr>
          <w:rFonts w:ascii="Times New Roman" w:hAnsi="Times New Roman" w:cs="Times New Roman"/>
          <w:sz w:val="24"/>
          <w:szCs w:val="24"/>
        </w:rPr>
        <w:t xml:space="preserve"> </w:t>
      </w:r>
      <w:r w:rsidRPr="00A700A4">
        <w:rPr>
          <w:rFonts w:ascii="Times New Roman" w:hAnsi="Times New Roman" w:cs="Times New Roman"/>
          <w:sz w:val="24"/>
          <w:szCs w:val="24"/>
        </w:rPr>
        <w:t>доказательство (аргументы), факты; гипотезы, аксиомы, теории;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3F671B" w:rsidRPr="00A700A4" w:rsidRDefault="003F671B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 xml:space="preserve"> понимать особенности десятичной системы счисления;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оперировать понятиями, связанными с делимостью натуральных</w:t>
      </w:r>
      <w:r w:rsidR="007F542F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чисел;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 xml:space="preserve"> выражать числа в эквивалентных формах, выбирая наиболее</w:t>
      </w:r>
      <w:r w:rsidR="007F542F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подходящую в зависимости от конкретной ситуации;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сравнивать и упорядочивать рациональные числа;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выполнять вычисления с рациональными числами, сочетая устные и</w:t>
      </w:r>
    </w:p>
    <w:p w:rsidR="003F671B" w:rsidRPr="00A700A4" w:rsidRDefault="003F671B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письменные приёмы вычислений, применение калькулятора;</w:t>
      </w:r>
    </w:p>
    <w:p w:rsidR="003F671B" w:rsidRPr="00A700A4" w:rsidRDefault="003F671B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 xml:space="preserve"> использовать понятия и умения, связанные с пропорциональностью</w:t>
      </w:r>
      <w:r w:rsidR="007F542F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величин, процентами, в ходе решения математических задач и задач из</w:t>
      </w:r>
      <w:r w:rsidR="007F542F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смежных предметов, выполнять несложные практические расчёты.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700A4">
        <w:rPr>
          <w:rFonts w:cs="Times New Roman"/>
          <w:b/>
          <w:sz w:val="24"/>
          <w:szCs w:val="24"/>
        </w:rPr>
        <w:t>Измерения, приближения, оценки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700A4">
        <w:rPr>
          <w:rFonts w:cs="Times New Roman"/>
          <w:b/>
          <w:sz w:val="24"/>
          <w:szCs w:val="24"/>
        </w:rPr>
        <w:t>Уравнения</w:t>
      </w:r>
    </w:p>
    <w:p w:rsidR="007F542F" w:rsidRPr="00A700A4" w:rsidRDefault="007F542F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решать основные виды рациональных уравнений с одной переменной;</w:t>
      </w:r>
    </w:p>
    <w:p w:rsidR="007F542F" w:rsidRPr="00A700A4" w:rsidRDefault="007F542F" w:rsidP="006C1A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700A4">
        <w:rPr>
          <w:rFonts w:cs="Times New Roman"/>
          <w:b/>
          <w:sz w:val="24"/>
          <w:szCs w:val="24"/>
        </w:rPr>
        <w:t>Неравенства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понимать и применять терминологию и символику, связанные с отношением неравенства.</w:t>
      </w:r>
    </w:p>
    <w:p w:rsidR="007F542F" w:rsidRPr="00A700A4" w:rsidRDefault="007F542F" w:rsidP="006C1A4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A700A4">
        <w:rPr>
          <w:rFonts w:cs="Times New Roman"/>
          <w:b/>
          <w:sz w:val="24"/>
          <w:szCs w:val="24"/>
        </w:rPr>
        <w:t>Описательная статистика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 Выпускник научится использовать простейшие способы представления и анализа статистических данных.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 xml:space="preserve">Комбинаторика 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  <w:r w:rsidRPr="00A70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2F" w:rsidRPr="00174DC0" w:rsidRDefault="007F542F" w:rsidP="00174DC0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174DC0">
        <w:rPr>
          <w:rFonts w:cs="Times New Roman"/>
          <w:sz w:val="24"/>
          <w:szCs w:val="24"/>
        </w:rPr>
        <w:t>распознавать на чертежах, рисунках, моделя</w:t>
      </w:r>
      <w:r w:rsidR="00174DC0">
        <w:rPr>
          <w:rFonts w:cs="Times New Roman"/>
          <w:sz w:val="24"/>
          <w:szCs w:val="24"/>
        </w:rPr>
        <w:t xml:space="preserve">х и в окружающем мире плоские и </w:t>
      </w:r>
      <w:r w:rsidRPr="00174DC0">
        <w:rPr>
          <w:rFonts w:cs="Times New Roman"/>
          <w:sz w:val="24"/>
          <w:szCs w:val="24"/>
        </w:rPr>
        <w:t>пространственные геометрические фигуры;</w:t>
      </w:r>
    </w:p>
    <w:p w:rsidR="007F542F" w:rsidRPr="00A700A4" w:rsidRDefault="007F542F" w:rsidP="006C1A4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lastRenderedPageBreak/>
        <w:t>распознавать развёртки куба, прямоугольного параллелепипеда, правильной пирамиды, цилиндра и конуса;</w:t>
      </w:r>
    </w:p>
    <w:p w:rsidR="007F542F" w:rsidRPr="00A700A4" w:rsidRDefault="007F542F" w:rsidP="006C1A4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строить развёртки куба и прямоугольного параллелепипеда;</w:t>
      </w:r>
    </w:p>
    <w:p w:rsidR="007F542F" w:rsidRPr="00A700A4" w:rsidRDefault="007F542F" w:rsidP="006C1A4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7F542F" w:rsidRPr="00A700A4" w:rsidRDefault="007F542F" w:rsidP="006C1A4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вычислять объём прямоугольного параллелепипеда.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 w:rsidRPr="00A70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2F" w:rsidRPr="00A700A4" w:rsidRDefault="007F542F" w:rsidP="006C1A4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7F542F" w:rsidRPr="00A700A4" w:rsidRDefault="007F542F" w:rsidP="006C1A4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распознавать и изображать на чертежах и рисунках геометрические</w:t>
      </w:r>
    </w:p>
    <w:p w:rsidR="007F542F" w:rsidRPr="00A700A4" w:rsidRDefault="007F542F" w:rsidP="006C1A4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находить значения длин линейных элементов фигур и их отношения,</w:t>
      </w:r>
    </w:p>
    <w:p w:rsidR="007F542F" w:rsidRPr="00A700A4" w:rsidRDefault="00A700A4" w:rsidP="006C1A4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градусную меру углов от 0</w:t>
      </w:r>
      <w:r w:rsidRPr="00A700A4">
        <w:rPr>
          <w:rFonts w:cs="Times New Roman"/>
          <w:sz w:val="24"/>
          <w:szCs w:val="24"/>
          <w:vertAlign w:val="superscript"/>
        </w:rPr>
        <w:t>0</w:t>
      </w:r>
      <w:r w:rsidR="007F542F" w:rsidRPr="00A700A4">
        <w:rPr>
          <w:rFonts w:cs="Times New Roman"/>
          <w:sz w:val="24"/>
          <w:szCs w:val="24"/>
        </w:rPr>
        <w:t xml:space="preserve"> до</w:t>
      </w:r>
      <w:r w:rsidRPr="00A700A4">
        <w:rPr>
          <w:rFonts w:cs="Times New Roman"/>
          <w:sz w:val="24"/>
          <w:szCs w:val="24"/>
        </w:rPr>
        <w:t xml:space="preserve"> 180</w:t>
      </w:r>
      <w:r w:rsidR="006C1A42">
        <w:rPr>
          <w:rFonts w:cs="Times New Roman"/>
          <w:sz w:val="24"/>
          <w:szCs w:val="24"/>
          <w:vertAlign w:val="superscript"/>
        </w:rPr>
        <w:t>0</w:t>
      </w:r>
      <w:r w:rsidRPr="00A700A4">
        <w:rPr>
          <w:rFonts w:cs="Times New Roman"/>
          <w:sz w:val="24"/>
          <w:szCs w:val="24"/>
        </w:rPr>
        <w:t>;</w:t>
      </w:r>
    </w:p>
    <w:p w:rsidR="007F542F" w:rsidRPr="00A700A4" w:rsidRDefault="007F542F" w:rsidP="006C1A4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решать несложные задачи на построение, применяя основные</w:t>
      </w:r>
      <w:r w:rsidR="00A700A4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алгоритмы построения с помощью циркуля и линейки;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Измерение</w:t>
      </w:r>
      <w:r w:rsidR="00A700A4" w:rsidRPr="00A70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0A4">
        <w:rPr>
          <w:rFonts w:ascii="Times New Roman" w:hAnsi="Times New Roman" w:cs="Times New Roman"/>
          <w:b/>
          <w:sz w:val="24"/>
          <w:szCs w:val="24"/>
        </w:rPr>
        <w:t>геометрических величин</w:t>
      </w:r>
    </w:p>
    <w:p w:rsidR="007F542F" w:rsidRPr="00A700A4" w:rsidRDefault="007F542F" w:rsidP="006C1A4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использовать свойства измерения длин, площадей и углов при</w:t>
      </w:r>
      <w:r w:rsidR="00A700A4" w:rsidRPr="00A700A4">
        <w:rPr>
          <w:rFonts w:cs="Times New Roman"/>
          <w:sz w:val="24"/>
          <w:szCs w:val="24"/>
        </w:rPr>
        <w:t xml:space="preserve"> </w:t>
      </w:r>
      <w:r w:rsidRPr="00A700A4">
        <w:rPr>
          <w:rFonts w:cs="Times New Roman"/>
          <w:sz w:val="24"/>
          <w:szCs w:val="24"/>
        </w:rPr>
        <w:t>решении задач на нахождение длины отрезка, градусной меры угла;</w:t>
      </w:r>
    </w:p>
    <w:p w:rsidR="007F542F" w:rsidRPr="00A700A4" w:rsidRDefault="007F542F" w:rsidP="006C1A4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вычислять площади треугольников, прямоугольников:</w:t>
      </w:r>
    </w:p>
    <w:p w:rsidR="007F542F" w:rsidRPr="00A700A4" w:rsidRDefault="007F542F" w:rsidP="006C1A42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A700A4">
        <w:rPr>
          <w:rFonts w:cs="Times New Roman"/>
          <w:sz w:val="24"/>
          <w:szCs w:val="24"/>
        </w:rPr>
        <w:t>вычислять длины линейных элем</w:t>
      </w:r>
      <w:r w:rsidR="00A700A4" w:rsidRPr="00A700A4">
        <w:rPr>
          <w:rFonts w:cs="Times New Roman"/>
          <w:sz w:val="24"/>
          <w:szCs w:val="24"/>
        </w:rPr>
        <w:t xml:space="preserve">ентов фигур, используя, формулы </w:t>
      </w:r>
      <w:r w:rsidRPr="00A700A4">
        <w:rPr>
          <w:rFonts w:cs="Times New Roman"/>
          <w:sz w:val="24"/>
          <w:szCs w:val="24"/>
        </w:rPr>
        <w:t>площадей фигур;</w:t>
      </w:r>
    </w:p>
    <w:p w:rsidR="00A700A4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Координаты</w:t>
      </w:r>
      <w:r w:rsidRPr="00A70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2F" w:rsidRPr="00A700A4" w:rsidRDefault="007F542F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 вычислять длину отрезка по координатам его концов.</w:t>
      </w:r>
    </w:p>
    <w:p w:rsidR="00A700A4" w:rsidRPr="00A700A4" w:rsidRDefault="00A700A4" w:rsidP="006C1A42">
      <w:pPr>
        <w:pStyle w:val="a3"/>
        <w:spacing w:after="0" w:line="360" w:lineRule="auto"/>
        <w:ind w:left="0" w:firstLine="567"/>
        <w:contextualSpacing w:val="0"/>
        <w:jc w:val="center"/>
        <w:rPr>
          <w:rFonts w:cs="Times New Roman"/>
          <w:b/>
          <w:sz w:val="24"/>
          <w:szCs w:val="24"/>
        </w:rPr>
      </w:pPr>
      <w:r w:rsidRPr="00A700A4">
        <w:rPr>
          <w:rFonts w:cs="Times New Roman"/>
          <w:b/>
          <w:sz w:val="24"/>
          <w:szCs w:val="24"/>
        </w:rPr>
        <w:t>Содержание учебного предмета</w:t>
      </w:r>
    </w:p>
    <w:p w:rsidR="00A700A4" w:rsidRPr="00A700A4" w:rsidRDefault="00A700A4" w:rsidP="006C1A42">
      <w:pPr>
        <w:pStyle w:val="2"/>
        <w:ind w:firstLine="567"/>
        <w:jc w:val="center"/>
        <w:rPr>
          <w:sz w:val="24"/>
          <w:szCs w:val="24"/>
        </w:rPr>
      </w:pPr>
      <w:bookmarkStart w:id="0" w:name="_Toc405513919"/>
      <w:bookmarkStart w:id="1" w:name="_Toc284662797"/>
      <w:bookmarkStart w:id="2" w:name="_Toc284663424"/>
      <w:r w:rsidRPr="00A700A4">
        <w:rPr>
          <w:sz w:val="24"/>
          <w:szCs w:val="24"/>
        </w:rPr>
        <w:t>5–6 класс</w:t>
      </w:r>
      <w:bookmarkEnd w:id="0"/>
      <w:bookmarkEnd w:id="1"/>
      <w:bookmarkEnd w:id="2"/>
      <w:r w:rsidRPr="00A700A4">
        <w:rPr>
          <w:sz w:val="24"/>
          <w:szCs w:val="24"/>
        </w:rPr>
        <w:t>ы</w:t>
      </w: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405513920"/>
      <w:bookmarkStart w:id="4" w:name="_Toc284662798"/>
      <w:bookmarkStart w:id="5" w:name="_Toc284663425"/>
      <w:r w:rsidRPr="00A700A4">
        <w:rPr>
          <w:rFonts w:ascii="Times New Roman" w:hAnsi="Times New Roman" w:cs="Times New Roman"/>
          <w:b/>
          <w:iCs/>
          <w:sz w:val="24"/>
          <w:szCs w:val="24"/>
        </w:rPr>
        <w:t>Натуральные числа и нуль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Натуральный ряд чисел и его свойства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Запись и чтение натуральных чисел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Округление натуральных чисел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округления. Правило округления натуральных чисел.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Сравнение натуральных чисел, сравнение с числом 0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Действия с натуральными числами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</w:t>
      </w:r>
      <w:r w:rsidR="006C1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00A4">
        <w:rPr>
          <w:rFonts w:ascii="Times New Roman" w:eastAsia="Calibri" w:hAnsi="Times New Roman" w:cs="Times New Roman"/>
          <w:sz w:val="24"/>
          <w:szCs w:val="24"/>
        </w:rPr>
        <w:t>действий.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Степень с натуральным показателем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Числовые выражения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Деление с остатком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Свойства и признаки делимости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Разложение числа на простые множители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Простые и составные числа, решето Эратосфена.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Алгебраические выражения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Делители и кратные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A700A4">
        <w:rPr>
          <w:rFonts w:ascii="Times New Roman" w:hAnsi="Times New Roman" w:cs="Times New Roman"/>
          <w:b/>
          <w:iCs/>
          <w:sz w:val="24"/>
          <w:szCs w:val="24"/>
        </w:rPr>
        <w:t>Дроби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Обыкновенные дроби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Арифметические действия с дробными числами.</w:t>
      </w:r>
      <w:r w:rsidRPr="00A700A4">
        <w:rPr>
          <w:rFonts w:ascii="Times New Roman" w:eastAsia="Calibri" w:hAnsi="Times New Roman" w:cs="Times New Roman"/>
          <w:sz w:val="24"/>
          <w:szCs w:val="24"/>
        </w:rPr>
        <w:tab/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Способы рационализации вычислений и их применение при выполнении действий.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Десятичные дроби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Отношение двух чисел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Среднее арифметическое чисел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Cs/>
          <w:sz w:val="24"/>
          <w:szCs w:val="24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Проценты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Диаграммы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Cs/>
          <w:sz w:val="24"/>
          <w:szCs w:val="24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A700A4">
        <w:rPr>
          <w:rFonts w:ascii="Times New Roman" w:hAnsi="Times New Roman" w:cs="Times New Roman"/>
          <w:b/>
          <w:iCs/>
          <w:sz w:val="24"/>
          <w:szCs w:val="24"/>
        </w:rPr>
        <w:t>Рациональные числа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Понятие о рациональном числе</w:t>
      </w:r>
      <w:r w:rsidRPr="00A700A4">
        <w:rPr>
          <w:rFonts w:ascii="Times New Roman" w:eastAsia="Calibri" w:hAnsi="Times New Roman" w:cs="Times New Roman"/>
          <w:sz w:val="24"/>
          <w:szCs w:val="24"/>
        </w:rPr>
        <w:t>. Первичное представление о множестве рациональных чисел. Действия с рациональными числами.</w:t>
      </w: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700A4" w:rsidRPr="00A700A4" w:rsidRDefault="00A700A4" w:rsidP="006C1A42">
      <w:pPr>
        <w:numPr>
          <w:ilvl w:val="1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700A4">
        <w:rPr>
          <w:rFonts w:ascii="Times New Roman" w:hAnsi="Times New Roman" w:cs="Times New Roman"/>
          <w:b/>
          <w:iCs/>
          <w:sz w:val="24"/>
          <w:szCs w:val="24"/>
        </w:rPr>
        <w:t>Решение текстовых задач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Единицы измерений</w:t>
      </w:r>
      <w:r w:rsidRPr="00A700A4">
        <w:rPr>
          <w:rFonts w:ascii="Times New Roman" w:eastAsia="Calibri" w:hAnsi="Times New Roman" w:cs="Times New Roman"/>
          <w:sz w:val="24"/>
          <w:szCs w:val="24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Задачи на движение, работу и покупки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Задачи на части, доли, проценты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>Логические задачи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несложных логических задач. Решение логических задач с помощью графов, таблиц.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0A4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A700A4">
        <w:rPr>
          <w:rFonts w:ascii="Times New Roman" w:eastAsia="Calibri" w:hAnsi="Times New Roman" w:cs="Times New Roman"/>
          <w:bCs/>
          <w:sz w:val="24"/>
          <w:szCs w:val="24"/>
        </w:rPr>
        <w:t>арифметический, перебор вариантов.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Понятие о равенстве фигур. Центральная, осевая и зеркальная симметрии. Изображение симметричных фигур.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0A4">
        <w:rPr>
          <w:rFonts w:ascii="Times New Roman" w:eastAsia="Calibri" w:hAnsi="Times New Roman" w:cs="Times New Roman"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A700A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22.3pt" o:ole="">
            <v:imagedata r:id="rId7" o:title=""/>
          </v:shape>
          <o:OLEObject Type="Embed" ProgID="Equation.DSMT4" ShapeID="_x0000_i1025" DrawAspect="Content" ObjectID="_1734799959" r:id="rId8"/>
        </w:object>
      </w:r>
      <w:r w:rsidRPr="00A700A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700A4" w:rsidRPr="00A700A4" w:rsidRDefault="00A700A4" w:rsidP="006C1A42">
      <w:pPr>
        <w:pStyle w:val="2"/>
        <w:ind w:firstLine="567"/>
        <w:rPr>
          <w:sz w:val="24"/>
          <w:szCs w:val="24"/>
        </w:rPr>
      </w:pPr>
      <w:r w:rsidRPr="00A700A4">
        <w:rPr>
          <w:rFonts w:eastAsia="Calibri"/>
          <w:b w:val="0"/>
          <w:bCs w:val="0"/>
          <w:sz w:val="24"/>
          <w:szCs w:val="24"/>
          <w:lang w:eastAsia="en-US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bookmarkEnd w:id="3"/>
    <w:bookmarkEnd w:id="4"/>
    <w:bookmarkEnd w:id="5"/>
    <w:p w:rsidR="00A700A4" w:rsidRPr="00A700A4" w:rsidRDefault="00A700A4" w:rsidP="006C1A42">
      <w:pPr>
        <w:pStyle w:val="2"/>
        <w:ind w:firstLine="567"/>
        <w:jc w:val="center"/>
        <w:rPr>
          <w:sz w:val="24"/>
          <w:szCs w:val="24"/>
        </w:rPr>
      </w:pPr>
      <w:r w:rsidRPr="00A700A4">
        <w:rPr>
          <w:sz w:val="24"/>
          <w:szCs w:val="24"/>
        </w:rPr>
        <w:t>7-9 классы</w:t>
      </w:r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bookmarkStart w:id="6" w:name="_Toc405513921"/>
      <w:bookmarkStart w:id="7" w:name="_Toc284662799"/>
      <w:bookmarkStart w:id="8" w:name="_Toc284663426"/>
      <w:r w:rsidRPr="00A700A4">
        <w:rPr>
          <w:sz w:val="24"/>
          <w:szCs w:val="24"/>
        </w:rPr>
        <w:t>Алгебра</w:t>
      </w:r>
      <w:bookmarkEnd w:id="6"/>
      <w:bookmarkEnd w:id="7"/>
      <w:bookmarkEnd w:id="8"/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lastRenderedPageBreak/>
        <w:t>Числа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A700A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26" type="#_x0000_t75" style="width:14.55pt;height:20.55pt" o:ole="">
            <v:imagedata r:id="rId9" o:title=""/>
          </v:shape>
          <o:OLEObject Type="Embed" ProgID="Equation.DSMT4" ShapeID="_x0000_i1026" DrawAspect="Content" ObjectID="_1734799960" r:id="rId10"/>
        </w:object>
      </w:r>
      <w:r w:rsidRPr="00A700A4">
        <w:rPr>
          <w:rFonts w:ascii="Times New Roman" w:hAnsi="Times New Roman" w:cs="Times New Roman"/>
          <w:sz w:val="24"/>
          <w:szCs w:val="24"/>
        </w:rPr>
        <w:t xml:space="preserve">. Применение в геометрии. Сравнение иррациональных чисел. </w:t>
      </w:r>
      <w:r w:rsidRPr="00A700A4">
        <w:rPr>
          <w:rFonts w:ascii="Times New Roman" w:hAnsi="Times New Roman" w:cs="Times New Roman"/>
          <w:bCs/>
          <w:sz w:val="24"/>
          <w:szCs w:val="24"/>
        </w:rPr>
        <w:t>Множество действительных чисел.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Квадратные корни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Равенства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Квадратное уравнение и его корни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уравнений</w:t>
      </w:r>
      <w:proofErr w:type="gramStart"/>
      <w:r w:rsidRPr="00A700A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700A4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Решение простейших дробно-линейных уравнений. Решение дробно-рациональных уравнений.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Простейшие иррациональные уравнения вида </w:t>
      </w:r>
      <w:r w:rsidRPr="00A700A4">
        <w:rPr>
          <w:rFonts w:ascii="Times New Roman" w:hAnsi="Times New Roman" w:cs="Times New Roman"/>
          <w:position w:val="-16"/>
          <w:sz w:val="24"/>
          <w:szCs w:val="24"/>
        </w:rPr>
        <w:object w:dxaOrig="1120" w:dyaOrig="460">
          <v:shape id="_x0000_i1027" type="#_x0000_t75" style="width:59.15pt;height:22.3pt" o:ole="">
            <v:imagedata r:id="rId11" o:title=""/>
          </v:shape>
          <o:OLEObject Type="Embed" ProgID="Equation.DSMT4" ShapeID="_x0000_i1027" DrawAspect="Content" ObjectID="_1734799961" r:id="rId12"/>
        </w:object>
      </w:r>
      <w:r w:rsidRPr="00A700A4">
        <w:rPr>
          <w:rFonts w:ascii="Times New Roman" w:hAnsi="Times New Roman" w:cs="Times New Roman"/>
          <w:sz w:val="24"/>
          <w:szCs w:val="24"/>
        </w:rPr>
        <w:t xml:space="preserve">, </w:t>
      </w:r>
      <w:r w:rsidRPr="00A700A4">
        <w:rPr>
          <w:rFonts w:ascii="Times New Roman" w:hAnsi="Times New Roman" w:cs="Times New Roman"/>
          <w:position w:val="-16"/>
          <w:sz w:val="24"/>
          <w:szCs w:val="24"/>
        </w:rPr>
        <w:object w:dxaOrig="1680" w:dyaOrig="460">
          <v:shape id="_x0000_i1028" type="#_x0000_t75" style="width:86.55pt;height:22.3pt" o:ole="">
            <v:imagedata r:id="rId13" o:title=""/>
          </v:shape>
          <o:OLEObject Type="Embed" ProgID="Equation.DSMT4" ShapeID="_x0000_i1028" DrawAspect="Content" ObjectID="_1734799962" r:id="rId14"/>
        </w:object>
      </w:r>
      <w:r w:rsidRPr="00A700A4">
        <w:rPr>
          <w:rFonts w:ascii="Times New Roman" w:hAnsi="Times New Roman" w:cs="Times New Roman"/>
          <w:sz w:val="24"/>
          <w:szCs w:val="24"/>
        </w:rPr>
        <w:t>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Уравнения вида</w:t>
      </w:r>
      <w:proofErr w:type="gramStart"/>
      <w:r w:rsidRPr="00A700A4">
        <w:rPr>
          <w:rFonts w:ascii="Times New Roman" w:hAnsi="Times New Roman" w:cs="Times New Roman"/>
          <w:sz w:val="24"/>
          <w:szCs w:val="24"/>
        </w:rPr>
        <w:t xml:space="preserve"> </w:t>
      </w:r>
      <w:r w:rsidRPr="00A700A4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29" type="#_x0000_t75" style="width:36.85pt;height:21.45pt" o:ole="">
            <v:imagedata r:id="rId15" o:title=""/>
          </v:shape>
          <o:OLEObject Type="Embed" ProgID="Equation.DSMT4" ShapeID="_x0000_i1029" DrawAspect="Content" ObjectID="_1734799963" r:id="rId16"/>
        </w:object>
      </w:r>
      <w:r w:rsidRPr="00A700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00A4">
        <w:rPr>
          <w:rFonts w:ascii="Times New Roman" w:hAnsi="Times New Roman" w:cs="Times New Roman"/>
          <w:sz w:val="24"/>
          <w:szCs w:val="24"/>
        </w:rPr>
        <w:t>Уравнения в целых числах.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Системы линейных уравнений с параметром.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Решение целых и дробно-рациональных неравенств методом интервалов.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Системы неравенств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Системы неравенств с одной переменной. Решение систем неравенств с одной переменной: линейных, квадратных. Изображение решения системы неравенств на числовой прямой. Запись решения системы неравенств.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Представление об асимптотах.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Непрерывность функции.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Кусочно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заданные функции.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>, промежутков монотонности.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 xml:space="preserve">Свойства функции </w:t>
      </w:r>
      <w:r w:rsidRPr="00A700A4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0" type="#_x0000_t75" style="width:30.85pt;height:30.85pt" o:ole="">
            <v:imagedata r:id="rId17" o:title=""/>
          </v:shape>
          <o:OLEObject Type="Embed" ProgID="Equation.DSMT4" ShapeID="_x0000_i1030" DrawAspect="Content" ObjectID="_1734799964" r:id="rId18"/>
        </w:object>
      </w:r>
      <w:r w:rsidR="007208B5" w:rsidRPr="00A700A4">
        <w:rPr>
          <w:rFonts w:ascii="Times New Roman" w:hAnsi="Times New Roman" w:cs="Times New Roman"/>
          <w:sz w:val="24"/>
          <w:szCs w:val="24"/>
        </w:rPr>
        <w:fldChar w:fldCharType="begin"/>
      </w:r>
      <w:r w:rsidRPr="00A700A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A700A4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B5" w:rsidRPr="00A700A4">
        <w:rPr>
          <w:rFonts w:ascii="Times New Roman" w:hAnsi="Times New Roman" w:cs="Times New Roman"/>
          <w:sz w:val="24"/>
          <w:szCs w:val="24"/>
        </w:rPr>
        <w:fldChar w:fldCharType="end"/>
      </w:r>
      <w:r w:rsidRPr="00A700A4">
        <w:rPr>
          <w:rFonts w:ascii="Times New Roman" w:hAnsi="Times New Roman" w:cs="Times New Roman"/>
          <w:sz w:val="24"/>
          <w:szCs w:val="24"/>
        </w:rPr>
        <w:t xml:space="preserve">. Гипербола.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Графики функций</w:t>
      </w:r>
      <w:r w:rsidRPr="00A700A4">
        <w:rPr>
          <w:rFonts w:ascii="Times New Roman" w:hAnsi="Times New Roman" w:cs="Times New Roman"/>
          <w:sz w:val="24"/>
          <w:szCs w:val="24"/>
        </w:rPr>
        <w:t xml:space="preserve">. Преобразование графика функции </w:t>
      </w:r>
      <w:r w:rsidRPr="00A700A4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1" type="#_x0000_t75" style="width:60pt;height:16.3pt" o:ole="">
            <v:imagedata r:id="rId20" o:title=""/>
          </v:shape>
          <o:OLEObject Type="Embed" ProgID="Equation.DSMT4" ShapeID="_x0000_i1031" DrawAspect="Content" ObjectID="_1734799965" r:id="rId21"/>
        </w:object>
      </w:r>
      <w:r w:rsidRPr="00A700A4">
        <w:rPr>
          <w:rFonts w:ascii="Times New Roman" w:hAnsi="Times New Roman" w:cs="Times New Roman"/>
          <w:sz w:val="24"/>
          <w:szCs w:val="24"/>
        </w:rPr>
        <w:t xml:space="preserve"> для построения графиков функций вида </w:t>
      </w:r>
      <w:r w:rsidRPr="00A700A4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32" type="#_x0000_t75" style="width:120.85pt;height:21.45pt" o:ole="">
            <v:imagedata r:id="rId22" o:title=""/>
          </v:shape>
          <o:OLEObject Type="Embed" ProgID="Equation.DSMT4" ShapeID="_x0000_i1032" DrawAspect="Content" ObjectID="_1734799966" r:id="rId23"/>
        </w:object>
      </w:r>
      <w:r w:rsidRPr="00A700A4">
        <w:rPr>
          <w:rFonts w:ascii="Times New Roman" w:hAnsi="Times New Roman" w:cs="Times New Roman"/>
          <w:sz w:val="24"/>
          <w:szCs w:val="24"/>
        </w:rPr>
        <w:t>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Графики функций </w:t>
      </w:r>
      <w:r w:rsidRPr="00A700A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3" type="#_x0000_t75" style="width:71.15pt;height:30.85pt" o:ole="">
            <v:imagedata r:id="rId24" o:title=""/>
          </v:shape>
          <o:OLEObject Type="Embed" ProgID="Equation.DSMT4" ShapeID="_x0000_i1033" DrawAspect="Content" ObjectID="_1734799967" r:id="rId25"/>
        </w:object>
      </w:r>
      <w:r w:rsidRPr="00A700A4">
        <w:rPr>
          <w:rFonts w:ascii="Times New Roman" w:hAnsi="Times New Roman" w:cs="Times New Roman"/>
          <w:sz w:val="24"/>
          <w:szCs w:val="24"/>
        </w:rPr>
        <w:t xml:space="preserve">, </w:t>
      </w:r>
      <w:r w:rsidRPr="00A700A4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34" type="#_x0000_t75" style="width:50.55pt;height:18.85pt" o:ole="">
            <v:imagedata r:id="rId26" o:title=""/>
          </v:shape>
          <o:OLEObject Type="Embed" ProgID="Equation.DSMT4" ShapeID="_x0000_i1034" DrawAspect="Content" ObjectID="_1734799968" r:id="rId27"/>
        </w:object>
      </w:r>
      <w:r w:rsidR="007208B5" w:rsidRPr="00A700A4">
        <w:rPr>
          <w:rFonts w:ascii="Times New Roman" w:hAnsi="Times New Roman" w:cs="Times New Roman"/>
          <w:sz w:val="24"/>
          <w:szCs w:val="24"/>
        </w:rPr>
        <w:fldChar w:fldCharType="begin"/>
      </w:r>
      <w:r w:rsidRPr="00A700A4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7208B5" w:rsidRPr="00A700A4">
        <w:rPr>
          <w:rFonts w:ascii="Times New Roman" w:hAnsi="Times New Roman" w:cs="Times New Roman"/>
          <w:sz w:val="24"/>
          <w:szCs w:val="24"/>
        </w:rPr>
        <w:fldChar w:fldCharType="end"/>
      </w:r>
      <w:r w:rsidRPr="00A700A4">
        <w:rPr>
          <w:rFonts w:ascii="Times New Roman" w:hAnsi="Times New Roman" w:cs="Times New Roman"/>
          <w:sz w:val="24"/>
          <w:szCs w:val="24"/>
        </w:rPr>
        <w:t>,</w:t>
      </w:r>
      <w:r w:rsidRPr="00A700A4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035" type="#_x0000_t75" style="width:48pt;height:18.85pt" o:ole="">
            <v:imagedata r:id="rId28" o:title=""/>
          </v:shape>
          <o:OLEObject Type="Embed" ProgID="Equation.DSMT4" ShapeID="_x0000_i1035" DrawAspect="Content" ObjectID="_1734799969" r:id="rId29"/>
        </w:object>
      </w:r>
      <w:fldSimple w:instr="">
        <w:r w:rsidRPr="00A700A4">
          <w:rPr>
            <w:rFonts w:ascii="Times New Roman" w:hAnsi="Times New Roman" w:cs="Times New Roman"/>
            <w:bCs/>
            <w:noProof/>
            <w:position w:val="-10"/>
            <w:sz w:val="24"/>
            <w:szCs w:val="24"/>
            <w:lang w:eastAsia="ru-RU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A700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00A4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36" type="#_x0000_t75" style="width:42.85pt;height:21.45pt" o:ole="">
            <v:imagedata r:id="rId31" o:title=""/>
          </v:shape>
          <o:OLEObject Type="Embed" ProgID="Equation.DSMT4" ShapeID="_x0000_i1036" DrawAspect="Content" ObjectID="_1734799970" r:id="rId32"/>
        </w:object>
      </w:r>
      <w:r w:rsidRPr="00A700A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Формула общего члена и суммы </w:t>
      </w:r>
      <w:r w:rsidRPr="00A700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00A4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0A4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Решение логических задач с помощью графов, таблиц. </w:t>
      </w:r>
    </w:p>
    <w:p w:rsidR="00A700A4" w:rsidRPr="00A700A4" w:rsidRDefault="00A700A4" w:rsidP="006C1A4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A700A4">
        <w:rPr>
          <w:rFonts w:ascii="Times New Roman" w:hAnsi="Times New Roman" w:cs="Times New Roman"/>
          <w:bCs/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bookmarkStart w:id="9" w:name="_Toc405513922"/>
      <w:bookmarkStart w:id="10" w:name="_Toc284662800"/>
      <w:bookmarkStart w:id="11" w:name="_Toc284663427"/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700A4">
        <w:rPr>
          <w:sz w:val="24"/>
          <w:szCs w:val="24"/>
        </w:rPr>
        <w:t>Статистика и теория вероятностей</w:t>
      </w:r>
      <w:bookmarkEnd w:id="9"/>
      <w:bookmarkEnd w:id="10"/>
      <w:bookmarkEnd w:id="11"/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>Случайная изменчивость. Изменчивость при измерениях. Решающие правила. Закономерности в изменчивых величинах.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Случайные события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A700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Случайные величины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bookmarkStart w:id="12" w:name="_Toc405513923"/>
      <w:bookmarkStart w:id="13" w:name="_Toc284662801"/>
      <w:bookmarkStart w:id="14" w:name="_Toc284663428"/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 w:rsidRPr="00A700A4">
        <w:rPr>
          <w:sz w:val="24"/>
          <w:szCs w:val="24"/>
        </w:rPr>
        <w:t>Геометрия</w:t>
      </w:r>
      <w:bookmarkEnd w:id="12"/>
      <w:bookmarkEnd w:id="13"/>
      <w:bookmarkEnd w:id="14"/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Геометрические фигуры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понятии «фигура». 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lastRenderedPageBreak/>
        <w:t>Многоугольники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A700A4">
        <w:rPr>
          <w:rFonts w:ascii="Times New Roman" w:hAnsi="Times New Roman" w:cs="Times New Roman"/>
          <w:bCs/>
          <w:sz w:val="24"/>
          <w:szCs w:val="24"/>
        </w:rPr>
        <w:t>В</w:t>
      </w:r>
      <w:r w:rsidRPr="00A700A4">
        <w:rPr>
          <w:rFonts w:ascii="Times New Roman" w:hAnsi="Times New Roman" w:cs="Times New Roman"/>
          <w:sz w:val="24"/>
          <w:szCs w:val="24"/>
        </w:rPr>
        <w:t>ыпуклые и невыпуклые многоугольники. Правильные многоугольники.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Cs/>
          <w:sz w:val="24"/>
          <w:szCs w:val="24"/>
        </w:rPr>
        <w:t>Окружность, круг, и</w:t>
      </w:r>
      <w:r w:rsidRPr="00A700A4">
        <w:rPr>
          <w:rFonts w:ascii="Times New Roman" w:hAnsi="Times New Roman" w:cs="Times New Roman"/>
          <w:sz w:val="24"/>
          <w:szCs w:val="24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пирамиде, параллелепипеде, призме, сфере, шаре, цилиндре, конусе, их элементах и простейших свойствах. 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Равенство фигур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00A4">
        <w:rPr>
          <w:rFonts w:ascii="Times New Roman" w:hAnsi="Times New Roman" w:cs="Times New Roman"/>
          <w:bCs/>
          <w:sz w:val="24"/>
          <w:szCs w:val="24"/>
        </w:rPr>
        <w:t>С</w:t>
      </w:r>
      <w:r w:rsidRPr="00A700A4">
        <w:rPr>
          <w:rFonts w:ascii="Times New Roman" w:hAnsi="Times New Roman" w:cs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Параллельно</w:t>
      </w:r>
      <w:r w:rsidRPr="00A700A4">
        <w:rPr>
          <w:rFonts w:ascii="Times New Roman" w:hAnsi="Times New Roman" w:cs="Times New Roman"/>
          <w:b/>
          <w:bCs/>
          <w:sz w:val="24"/>
          <w:szCs w:val="24"/>
        </w:rPr>
        <w:softHyphen/>
        <w:t>сть прямых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прямых. Аксиома параллельности Евклида. Теорема Фалеса.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Перпендикулярные прямые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Cs/>
          <w:sz w:val="24"/>
          <w:szCs w:val="24"/>
        </w:rPr>
        <w:t xml:space="preserve">Прямой угол. Перпендикуляр к прямой. Наклонная, проекция. Серединный перпендикуляр к отрезку. </w:t>
      </w:r>
      <w:r w:rsidRPr="00A700A4">
        <w:rPr>
          <w:rFonts w:ascii="Times New Roman" w:hAnsi="Times New Roman" w:cs="Times New Roman"/>
          <w:sz w:val="24"/>
          <w:szCs w:val="24"/>
        </w:rPr>
        <w:t xml:space="preserve">Свойства и признаки перпендикулярности.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Подобие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Пропорциональные отрезки, подобие фигур. Подобные треугольники. Признаки подобия.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Взаимное расположение</w:t>
      </w:r>
      <w:r w:rsidRPr="00A700A4">
        <w:rPr>
          <w:rFonts w:ascii="Times New Roman" w:hAnsi="Times New Roman" w:cs="Times New Roman"/>
          <w:sz w:val="24"/>
          <w:szCs w:val="24"/>
        </w:rPr>
        <w:t xml:space="preserve"> прямой и окружности, двух окружностей.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Величины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Тригонометрические функции тупого угла.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A700A4">
        <w:rPr>
          <w:rFonts w:ascii="Times New Roman" w:hAnsi="Times New Roman" w:cs="Times New Roman"/>
          <w:sz w:val="24"/>
          <w:szCs w:val="24"/>
        </w:rPr>
        <w:softHyphen/>
        <w:t>ружности и площади круга. Сравнение и вычисление площадей. Теорема Пифагора. Теорема синусов. Теорема косинусов.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данному,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Деление отрезка в данном отношении.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Понятие преобразования. Представление о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понятии «преобразование». Подобие.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A700A4" w:rsidRPr="00A700A4" w:rsidRDefault="00A700A4" w:rsidP="006C1A42">
      <w:pPr>
        <w:pStyle w:val="a7"/>
        <w:spacing w:after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700A4">
        <w:rPr>
          <w:rFonts w:ascii="Times New Roman" w:hAnsi="Times New Roman"/>
          <w:b/>
          <w:i w:val="0"/>
          <w:color w:val="auto"/>
          <w:spacing w:val="0"/>
        </w:rPr>
        <w:lastRenderedPageBreak/>
        <w:t>Векторы и координаты на плоскости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Понятие вектора, действия над векторами, использование векторов в физике, разложение вектора на составляющие, скалярное произведение.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bookmarkStart w:id="15" w:name="_Toc405513924"/>
      <w:bookmarkStart w:id="16" w:name="_Toc284662802"/>
      <w:bookmarkStart w:id="17" w:name="_Toc284663429"/>
    </w:p>
    <w:p w:rsidR="00A700A4" w:rsidRPr="00A700A4" w:rsidRDefault="00A700A4" w:rsidP="006C1A42">
      <w:pPr>
        <w:pStyle w:val="3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700A4">
        <w:rPr>
          <w:sz w:val="24"/>
          <w:szCs w:val="24"/>
        </w:rPr>
        <w:t>История математики</w:t>
      </w:r>
      <w:bookmarkEnd w:id="15"/>
      <w:bookmarkEnd w:id="16"/>
      <w:bookmarkEnd w:id="17"/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>, Н.Х. Абель, Э. Галуа.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Триссекция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>Геометрия и искусство. Геометрические закономерности окружающего мира.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A700A4" w:rsidRPr="00A700A4" w:rsidRDefault="00A700A4" w:rsidP="006C1A42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 в развитии России: Петр </w:t>
      </w:r>
      <w:r w:rsidRPr="00A700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00A4">
        <w:rPr>
          <w:rFonts w:ascii="Times New Roman" w:hAnsi="Times New Roman" w:cs="Times New Roman"/>
          <w:sz w:val="24"/>
          <w:szCs w:val="24"/>
        </w:rPr>
        <w:t xml:space="preserve">, школа математических и </w:t>
      </w:r>
      <w:proofErr w:type="spellStart"/>
      <w:r w:rsidRPr="00A700A4">
        <w:rPr>
          <w:rFonts w:ascii="Times New Roman" w:hAnsi="Times New Roman" w:cs="Times New Roman"/>
          <w:sz w:val="24"/>
          <w:szCs w:val="24"/>
        </w:rPr>
        <w:t>навигацких</w:t>
      </w:r>
      <w:proofErr w:type="spellEnd"/>
      <w:r w:rsidRPr="00A700A4">
        <w:rPr>
          <w:rFonts w:ascii="Times New Roman" w:hAnsi="Times New Roman" w:cs="Times New Roman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42" w:rsidRDefault="006C1A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700A4" w:rsidRPr="00A700A4" w:rsidRDefault="00A700A4" w:rsidP="006C1A4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</w:p>
    <w:p w:rsidR="00A700A4" w:rsidRPr="00A700A4" w:rsidRDefault="00A700A4" w:rsidP="006C1A42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Style w:val="21"/>
        <w:tblW w:w="4751" w:type="pct"/>
        <w:jc w:val="center"/>
        <w:tblLayout w:type="fixed"/>
        <w:tblLook w:val="04A0"/>
      </w:tblPr>
      <w:tblGrid>
        <w:gridCol w:w="1004"/>
        <w:gridCol w:w="6334"/>
        <w:gridCol w:w="1755"/>
      </w:tblGrid>
      <w:tr w:rsidR="00A700A4" w:rsidRPr="00A700A4" w:rsidTr="00A700A4">
        <w:trPr>
          <w:trHeight w:val="340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65" w:type="pct"/>
            <w:vAlign w:val="center"/>
          </w:tcPr>
          <w:p w:rsidR="00A700A4" w:rsidRPr="00A700A4" w:rsidRDefault="00A700A4" w:rsidP="006C1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65" w:type="pct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965" w:type="pct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</w:t>
            </w:r>
            <w:r w:rsidRPr="00A700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Делимость натуральных чисел </w:t>
            </w:r>
          </w:p>
        </w:tc>
        <w:tc>
          <w:tcPr>
            <w:tcW w:w="965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65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6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65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2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5" w:type="pct"/>
            <w:vAlign w:val="center"/>
          </w:tcPr>
          <w:p w:rsidR="00A700A4" w:rsidRPr="00A700A4" w:rsidRDefault="007208B5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700A4"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A700A4" w:rsidRPr="00A700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170</w: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700A4" w:rsidRPr="00A700A4" w:rsidRDefault="006C1A42" w:rsidP="006C1A42">
      <w:pPr>
        <w:tabs>
          <w:tab w:val="left" w:pos="772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700A4" w:rsidRPr="00A700A4" w:rsidRDefault="00A700A4" w:rsidP="006C1A42">
      <w:pPr>
        <w:tabs>
          <w:tab w:val="left" w:pos="1708"/>
          <w:tab w:val="center" w:pos="4819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Style w:val="21"/>
        <w:tblW w:w="4746" w:type="pct"/>
        <w:jc w:val="center"/>
        <w:tblLayout w:type="fixed"/>
        <w:tblLook w:val="04A0"/>
      </w:tblPr>
      <w:tblGrid>
        <w:gridCol w:w="999"/>
        <w:gridCol w:w="6339"/>
        <w:gridCol w:w="1746"/>
      </w:tblGrid>
      <w:tr w:rsidR="00A700A4" w:rsidRPr="00A700A4" w:rsidTr="00A700A4">
        <w:trPr>
          <w:trHeight w:val="340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spacing w:line="360" w:lineRule="auto"/>
              <w:ind w:firstLine="189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5 класса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spacing w:line="360" w:lineRule="auto"/>
              <w:ind w:firstLine="189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Отношения, пропорции, проценты 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spacing w:line="360" w:lineRule="auto"/>
              <w:ind w:firstLine="189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Целые числа 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spacing w:line="360" w:lineRule="auto"/>
              <w:ind w:right="19" w:firstLine="189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spacing w:line="360" w:lineRule="auto"/>
              <w:ind w:right="19" w:firstLine="189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Десятичные дроби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tabs>
                <w:tab w:val="left" w:pos="677"/>
              </w:tabs>
              <w:spacing w:line="360" w:lineRule="auto"/>
              <w:ind w:firstLine="189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Обыкновенные и десятичные дроби 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numPr>
                <w:ilvl w:val="0"/>
                <w:numId w:val="7"/>
              </w:numPr>
              <w:spacing w:line="360" w:lineRule="auto"/>
              <w:ind w:left="0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tabs>
                <w:tab w:val="left" w:pos="677"/>
              </w:tabs>
              <w:spacing w:line="360" w:lineRule="auto"/>
              <w:ind w:firstLine="189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700A4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</w:p>
        </w:tc>
        <w:tc>
          <w:tcPr>
            <w:tcW w:w="961" w:type="pct"/>
            <w:vAlign w:val="center"/>
          </w:tcPr>
          <w:p w:rsidR="00A700A4" w:rsidRPr="00A700A4" w:rsidRDefault="00A700A4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700A4" w:rsidRPr="00A700A4" w:rsidTr="006C1A42">
        <w:trPr>
          <w:trHeight w:val="341"/>
          <w:jc w:val="center"/>
        </w:trPr>
        <w:tc>
          <w:tcPr>
            <w:tcW w:w="550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tabs>
                <w:tab w:val="left" w:pos="677"/>
                <w:tab w:val="left" w:pos="1055"/>
              </w:tabs>
              <w:spacing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pct"/>
            <w:vAlign w:val="center"/>
          </w:tcPr>
          <w:p w:rsidR="00A700A4" w:rsidRPr="00A700A4" w:rsidRDefault="00A700A4" w:rsidP="006C1A42">
            <w:pPr>
              <w:shd w:val="clear" w:color="auto" w:fill="FFFFFF"/>
              <w:tabs>
                <w:tab w:val="left" w:pos="677"/>
                <w:tab w:val="left" w:pos="1055"/>
              </w:tabs>
              <w:spacing w:line="360" w:lineRule="auto"/>
              <w:ind w:firstLine="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1" w:type="pct"/>
            <w:vAlign w:val="center"/>
          </w:tcPr>
          <w:p w:rsidR="00A700A4" w:rsidRPr="00A700A4" w:rsidRDefault="007208B5" w:rsidP="006C1A42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A700A4"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A700A4" w:rsidRPr="00A700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170</w: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A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07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379"/>
        <w:gridCol w:w="1700"/>
      </w:tblGrid>
      <w:tr w:rsidR="00A700A4" w:rsidRPr="00A700A4" w:rsidTr="00A700A4">
        <w:trPr>
          <w:trHeight w:val="34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pStyle w:val="a5"/>
              <w:spacing w:line="360" w:lineRule="auto"/>
              <w:ind w:firstLine="14"/>
              <w:jc w:val="left"/>
              <w:rPr>
                <w:sz w:val="24"/>
                <w:szCs w:val="24"/>
              </w:rPr>
            </w:pPr>
            <w:r w:rsidRPr="00A700A4">
              <w:rPr>
                <w:color w:val="000000"/>
                <w:sz w:val="24"/>
                <w:szCs w:val="24"/>
              </w:rPr>
              <w:t xml:space="preserve">Действительные числа 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00A4" w:rsidRPr="00A700A4" w:rsidTr="00A700A4">
        <w:trPr>
          <w:trHeight w:val="2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700A4" w:rsidRPr="00A700A4" w:rsidTr="00A700A4">
        <w:trPr>
          <w:trHeight w:val="2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uppressAutoHyphens/>
              <w:spacing w:after="0" w:line="360" w:lineRule="auto"/>
              <w:ind w:firstLine="1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00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Линейные уравнения</w: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00A4" w:rsidRPr="00A700A4" w:rsidTr="00A700A4">
        <w:trPr>
          <w:trHeight w:val="2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0A4" w:rsidRPr="00A700A4" w:rsidTr="00A700A4">
        <w:trPr>
          <w:trHeight w:val="22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8007C7" w:rsidRDefault="008007C7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7C7" w:rsidRDefault="008007C7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7C7" w:rsidRDefault="008007C7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 кл</w:t>
      </w:r>
      <w:bookmarkStart w:id="18" w:name="_GoBack"/>
      <w:bookmarkEnd w:id="18"/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</w:t>
      </w:r>
    </w:p>
    <w:tbl>
      <w:tblPr>
        <w:tblW w:w="910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6379"/>
        <w:gridCol w:w="1718"/>
      </w:tblGrid>
      <w:tr w:rsidR="00A700A4" w:rsidRPr="00A700A4" w:rsidTr="00A700A4">
        <w:trPr>
          <w:trHeight w:val="34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функции. Квадратные корни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Квадратные и рациональные уравнения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0A4" w:rsidRPr="00A700A4" w:rsidTr="00A700A4">
        <w:trPr>
          <w:trHeight w:val="283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9072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6379"/>
        <w:gridCol w:w="1701"/>
      </w:tblGrid>
      <w:tr w:rsidR="00A700A4" w:rsidRPr="00A700A4" w:rsidTr="00A700A4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00A4" w:rsidRPr="00A700A4" w:rsidTr="00A700A4">
        <w:trPr>
          <w:trHeight w:val="56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приближённых вычислений, статистики, комбинаторики и теории вероятностей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00A4" w:rsidRPr="00A700A4" w:rsidTr="00A700A4">
        <w:trPr>
          <w:trHeight w:val="22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700A4" w:rsidRPr="00A700A4" w:rsidTr="00A700A4">
        <w:trPr>
          <w:trHeight w:val="22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W w:w="907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6379"/>
        <w:gridCol w:w="1701"/>
      </w:tblGrid>
      <w:tr w:rsidR="00A700A4" w:rsidRPr="00A700A4" w:rsidTr="00A700A4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9" w:name="7a2cac7122981b21a8f04e0ed865742febb9b8cf"/>
            <w:bookmarkStart w:id="20" w:name="1"/>
            <w:bookmarkEnd w:id="19"/>
            <w:bookmarkEnd w:id="20"/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 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right="34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907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6379"/>
        <w:gridCol w:w="1701"/>
      </w:tblGrid>
      <w:tr w:rsidR="00A700A4" w:rsidRPr="00A700A4" w:rsidTr="00A700A4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5b9917c38599b05d81864cbc89e681583a51a1a3"/>
            <w:bookmarkStart w:id="22" w:name="2"/>
            <w:bookmarkEnd w:id="21"/>
            <w:bookmarkEnd w:id="22"/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A4" w:rsidRPr="00A700A4" w:rsidRDefault="00A700A4" w:rsidP="006C1A42">
            <w:pPr>
              <w:spacing w:after="0" w:line="360" w:lineRule="auto"/>
              <w:ind w:right="-208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700A4" w:rsidRPr="00A700A4" w:rsidRDefault="00A700A4" w:rsidP="006C1A4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907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6379"/>
        <w:gridCol w:w="1701"/>
      </w:tblGrid>
      <w:tr w:rsidR="00A700A4" w:rsidRPr="00A700A4" w:rsidTr="00A700A4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bookmarkStart w:id="23" w:name="b2d50a719003c95f95e34d2739649d24e584e29c"/>
            <w:bookmarkStart w:id="24" w:name="3"/>
            <w:bookmarkEnd w:id="23"/>
            <w:bookmarkEnd w:id="24"/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 координат</w: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  <w:r w:rsidRPr="00A7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700A4" w:rsidRPr="00A700A4" w:rsidTr="00A700A4">
        <w:trPr>
          <w:trHeight w:val="28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A4" w:rsidRPr="00A700A4" w:rsidRDefault="00A700A4" w:rsidP="006C1A42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A700A4" w:rsidRPr="00A700A4" w:rsidRDefault="00A700A4" w:rsidP="006C1A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700A4" w:rsidRPr="00A700A4" w:rsidRDefault="00A700A4" w:rsidP="006C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00A4" w:rsidRPr="00A700A4" w:rsidSect="008007C7">
      <w:footerReference w:type="default" r:id="rId3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CB" w:rsidRDefault="00CC34CB" w:rsidP="008007C7">
      <w:pPr>
        <w:spacing w:after="0" w:line="240" w:lineRule="auto"/>
      </w:pPr>
      <w:r>
        <w:separator/>
      </w:r>
    </w:p>
  </w:endnote>
  <w:endnote w:type="continuationSeparator" w:id="0">
    <w:p w:rsidR="00CC34CB" w:rsidRDefault="00CC34CB" w:rsidP="0080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6441001"/>
      <w:docPartObj>
        <w:docPartGallery w:val="Page Numbers (Bottom of Page)"/>
        <w:docPartUnique/>
      </w:docPartObj>
    </w:sdtPr>
    <w:sdtContent>
      <w:p w:rsidR="008007C7" w:rsidRDefault="007208B5">
        <w:pPr>
          <w:pStyle w:val="ad"/>
          <w:jc w:val="center"/>
        </w:pPr>
        <w:r>
          <w:fldChar w:fldCharType="begin"/>
        </w:r>
        <w:r w:rsidR="008007C7">
          <w:instrText>PAGE   \* MERGEFORMAT</w:instrText>
        </w:r>
        <w:r>
          <w:fldChar w:fldCharType="separate"/>
        </w:r>
        <w:r w:rsidR="00643563">
          <w:rPr>
            <w:noProof/>
          </w:rPr>
          <w:t>22</w:t>
        </w:r>
        <w:r>
          <w:fldChar w:fldCharType="end"/>
        </w:r>
      </w:p>
    </w:sdtContent>
  </w:sdt>
  <w:p w:rsidR="008007C7" w:rsidRDefault="008007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CB" w:rsidRDefault="00CC34CB" w:rsidP="008007C7">
      <w:pPr>
        <w:spacing w:after="0" w:line="240" w:lineRule="auto"/>
      </w:pPr>
      <w:r>
        <w:separator/>
      </w:r>
    </w:p>
  </w:footnote>
  <w:footnote w:type="continuationSeparator" w:id="0">
    <w:p w:rsidR="00CC34CB" w:rsidRDefault="00CC34CB" w:rsidP="0080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F3"/>
    <w:multiLevelType w:val="hybridMultilevel"/>
    <w:tmpl w:val="F0AE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2452"/>
    <w:multiLevelType w:val="hybridMultilevel"/>
    <w:tmpl w:val="8758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F75BF"/>
    <w:multiLevelType w:val="hybridMultilevel"/>
    <w:tmpl w:val="2258EB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7B3868"/>
    <w:multiLevelType w:val="hybridMultilevel"/>
    <w:tmpl w:val="2A069E2A"/>
    <w:lvl w:ilvl="0" w:tplc="17B84F00">
      <w:start w:val="1"/>
      <w:numFmt w:val="decimal"/>
      <w:lvlText w:val="%1."/>
      <w:lvlJc w:val="left"/>
      <w:pPr>
        <w:ind w:left="720" w:hanging="360"/>
      </w:pPr>
      <w:rPr>
        <w:rFonts w:eastAsia="@Arial Unicode MS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2154"/>
    <w:multiLevelType w:val="hybridMultilevel"/>
    <w:tmpl w:val="87B0F9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601F28"/>
    <w:multiLevelType w:val="hybridMultilevel"/>
    <w:tmpl w:val="87B0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2CC2"/>
    <w:multiLevelType w:val="hybridMultilevel"/>
    <w:tmpl w:val="8A78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71B"/>
    <w:rsid w:val="00174DC0"/>
    <w:rsid w:val="003F671B"/>
    <w:rsid w:val="00643563"/>
    <w:rsid w:val="00681B14"/>
    <w:rsid w:val="006C1A42"/>
    <w:rsid w:val="007208B5"/>
    <w:rsid w:val="00766863"/>
    <w:rsid w:val="007F542F"/>
    <w:rsid w:val="008007C7"/>
    <w:rsid w:val="00A700A4"/>
    <w:rsid w:val="00AE029A"/>
    <w:rsid w:val="00C40A91"/>
    <w:rsid w:val="00CC34CB"/>
    <w:rsid w:val="00F6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B5"/>
  </w:style>
  <w:style w:type="paragraph" w:styleId="2">
    <w:name w:val="heading 2"/>
    <w:basedOn w:val="a"/>
    <w:link w:val="20"/>
    <w:qFormat/>
    <w:rsid w:val="00A700A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A70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71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99"/>
    <w:locked/>
    <w:rsid w:val="003F671B"/>
    <w:rPr>
      <w:rFonts w:ascii="Times New Roman" w:hAnsi="Times New Roman"/>
      <w:sz w:val="28"/>
    </w:rPr>
  </w:style>
  <w:style w:type="character" w:customStyle="1" w:styleId="1">
    <w:name w:val="Основной текст1"/>
    <w:rsid w:val="003F671B"/>
    <w:rPr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3F671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A700A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700A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5">
    <w:name w:val="No Spacing"/>
    <w:link w:val="a6"/>
    <w:qFormat/>
    <w:rsid w:val="00A700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rsid w:val="00A700A4"/>
    <w:rPr>
      <w:rFonts w:ascii="Times New Roman" w:eastAsia="Calibri" w:hAnsi="Times New Roman" w:cs="Times New Roman"/>
      <w:sz w:val="28"/>
      <w:szCs w:val="28"/>
    </w:rPr>
  </w:style>
  <w:style w:type="paragraph" w:styleId="a7">
    <w:name w:val="Subtitle"/>
    <w:basedOn w:val="a"/>
    <w:next w:val="a"/>
    <w:link w:val="a8"/>
    <w:qFormat/>
    <w:rsid w:val="00A700A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A700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A7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7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81B1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0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07C7"/>
  </w:style>
  <w:style w:type="paragraph" w:styleId="ad">
    <w:name w:val="footer"/>
    <w:basedOn w:val="a"/>
    <w:link w:val="ae"/>
    <w:uiPriority w:val="99"/>
    <w:unhideWhenUsed/>
    <w:rsid w:val="0080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юсупова</dc:creator>
  <cp:keywords/>
  <dc:description/>
  <cp:lastModifiedBy>Пользователь</cp:lastModifiedBy>
  <cp:revision>5</cp:revision>
  <dcterms:created xsi:type="dcterms:W3CDTF">2021-06-11T07:38:00Z</dcterms:created>
  <dcterms:modified xsi:type="dcterms:W3CDTF">2023-01-09T15:06:00Z</dcterms:modified>
</cp:coreProperties>
</file>