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3C" w:rsidRPr="007C75C8" w:rsidRDefault="0038293C" w:rsidP="0038293C">
      <w:pPr>
        <w:spacing w:after="150" w:line="240" w:lineRule="auto"/>
        <w:outlineLvl w:val="0"/>
        <w:rPr>
          <w:rFonts w:ascii="Georgia" w:eastAsia="Times New Roman" w:hAnsi="Georgia" w:cs="Arial"/>
          <w:b/>
          <w:bCs/>
          <w:color w:val="0000FF"/>
          <w:kern w:val="36"/>
          <w:sz w:val="52"/>
          <w:szCs w:val="52"/>
          <w:lang w:eastAsia="ru-RU"/>
        </w:rPr>
      </w:pPr>
      <w:r w:rsidRPr="007C75C8">
        <w:rPr>
          <w:rFonts w:ascii="Georgia" w:eastAsia="Times New Roman" w:hAnsi="Georgia" w:cs="Arial"/>
          <w:b/>
          <w:bCs/>
          <w:color w:val="0000FF"/>
          <w:kern w:val="36"/>
          <w:sz w:val="52"/>
          <w:szCs w:val="52"/>
          <w:lang w:eastAsia="ru-RU"/>
        </w:rPr>
        <w:t>Как обрести в себе  уверенность</w:t>
      </w:r>
    </w:p>
    <w:p w:rsidR="0038293C" w:rsidRPr="007C75C8" w:rsidRDefault="0038293C" w:rsidP="0038293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40"/>
          <w:szCs w:val="40"/>
          <w:lang w:eastAsia="ru-RU"/>
        </w:rPr>
      </w:pPr>
      <w:r w:rsidRPr="007C75C8">
        <w:rPr>
          <w:rFonts w:ascii="Times New Roman" w:eastAsia="Times New Roman" w:hAnsi="Times New Roman" w:cs="Times New Roman"/>
          <w:b/>
          <w:color w:val="0000FF"/>
          <w:sz w:val="40"/>
          <w:szCs w:val="40"/>
          <w:lang w:eastAsia="ru-RU"/>
        </w:rPr>
        <w:t>    Самое важное правило</w:t>
      </w:r>
      <w:r w:rsidRPr="008C4143">
        <w:rPr>
          <w:rFonts w:ascii="Times New Roman" w:eastAsia="Times New Roman" w:hAnsi="Times New Roman" w:cs="Times New Roman"/>
          <w:b/>
          <w:color w:val="0000FF"/>
          <w:sz w:val="40"/>
          <w:szCs w:val="40"/>
          <w:lang w:eastAsia="ru-RU"/>
        </w:rPr>
        <w:t>:</w:t>
      </w:r>
    </w:p>
    <w:p w:rsidR="0038293C" w:rsidRPr="007C75C8" w:rsidRDefault="0038293C" w:rsidP="0038293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  <w:lang w:eastAsia="ru-RU"/>
        </w:rPr>
      </w:pPr>
      <w:r w:rsidRPr="007C75C8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>«В ЖИЗНИ МНОГОЕ ЗАВИСИТ ОТ ТОГО, КАК ТЫ СЕБЯ ВОСПРИНИМАЕШЬ!»</w:t>
      </w:r>
    </w:p>
    <w:p w:rsidR="0038293C" w:rsidRPr="007C75C8" w:rsidRDefault="0038293C" w:rsidP="0038293C">
      <w:pPr>
        <w:spacing w:before="150" w:after="180" w:line="240" w:lineRule="auto"/>
        <w:rPr>
          <w:rFonts w:ascii="Georgia" w:eastAsia="Times New Roman" w:hAnsi="Georgia" w:cs="Tahoma"/>
          <w:color w:val="009900"/>
          <w:sz w:val="36"/>
          <w:szCs w:val="36"/>
          <w:lang w:eastAsia="ru-RU"/>
        </w:rPr>
      </w:pPr>
      <w:r w:rsidRPr="007C75C8">
        <w:rPr>
          <w:rFonts w:ascii="Georgia" w:eastAsia="Times New Roman" w:hAnsi="Georgia" w:cs="Tahoma"/>
          <w:color w:val="009900"/>
          <w:sz w:val="36"/>
          <w:szCs w:val="36"/>
          <w:lang w:eastAsia="ru-RU"/>
        </w:rPr>
        <w:t>1) Постарайся бол</w:t>
      </w:r>
      <w:r>
        <w:rPr>
          <w:rFonts w:ascii="Georgia" w:eastAsia="Times New Roman" w:hAnsi="Georgia" w:cs="Tahoma"/>
          <w:color w:val="009900"/>
          <w:sz w:val="36"/>
          <w:szCs w:val="36"/>
          <w:lang w:eastAsia="ru-RU"/>
        </w:rPr>
        <w:t>ее позитивно относиться к Жизни.</w:t>
      </w:r>
      <w:r w:rsidRPr="007C75C8">
        <w:rPr>
          <w:rFonts w:ascii="Georgia" w:eastAsia="Times New Roman" w:hAnsi="Georgia" w:cs="Tahoma"/>
          <w:color w:val="009900"/>
          <w:sz w:val="36"/>
          <w:szCs w:val="36"/>
          <w:lang w:eastAsia="ru-RU"/>
        </w:rPr>
        <w:t> </w:t>
      </w:r>
    </w:p>
    <w:p w:rsidR="0038293C" w:rsidRPr="007C75C8" w:rsidRDefault="0038293C" w:rsidP="0038293C">
      <w:pPr>
        <w:spacing w:before="150" w:after="180" w:line="240" w:lineRule="auto"/>
        <w:rPr>
          <w:rFonts w:ascii="Georgia" w:eastAsia="Times New Roman" w:hAnsi="Georgia" w:cs="Tahoma"/>
          <w:color w:val="943634" w:themeColor="accent2" w:themeShade="BF"/>
          <w:sz w:val="36"/>
          <w:szCs w:val="36"/>
          <w:lang w:eastAsia="ru-RU"/>
        </w:rPr>
      </w:pPr>
      <w:r w:rsidRPr="007C75C8">
        <w:rPr>
          <w:rFonts w:ascii="Georgia" w:eastAsia="Times New Roman" w:hAnsi="Georgia" w:cs="Tahoma"/>
          <w:color w:val="943634" w:themeColor="accent2" w:themeShade="BF"/>
          <w:sz w:val="36"/>
          <w:szCs w:val="36"/>
          <w:lang w:eastAsia="ru-RU"/>
        </w:rPr>
        <w:t>2) Используй внутренний диалог с собой, состоящий только из позитивных утверждений, чаще переключайся</w:t>
      </w:r>
      <w:r>
        <w:rPr>
          <w:rFonts w:ascii="Georgia" w:eastAsia="Times New Roman" w:hAnsi="Georgia" w:cs="Tahoma"/>
          <w:color w:val="943634" w:themeColor="accent2" w:themeShade="BF"/>
          <w:sz w:val="36"/>
          <w:szCs w:val="36"/>
          <w:lang w:eastAsia="ru-RU"/>
        </w:rPr>
        <w:t xml:space="preserve"> на </w:t>
      </w:r>
      <w:proofErr w:type="gramStart"/>
      <w:r>
        <w:rPr>
          <w:rFonts w:ascii="Georgia" w:eastAsia="Times New Roman" w:hAnsi="Georgia" w:cs="Tahoma"/>
          <w:color w:val="943634" w:themeColor="accent2" w:themeShade="BF"/>
          <w:sz w:val="36"/>
          <w:szCs w:val="36"/>
          <w:lang w:eastAsia="ru-RU"/>
        </w:rPr>
        <w:t>приятное</w:t>
      </w:r>
      <w:proofErr w:type="gramEnd"/>
      <w:r>
        <w:rPr>
          <w:rFonts w:ascii="Georgia" w:eastAsia="Times New Roman" w:hAnsi="Georgia" w:cs="Tahoma"/>
          <w:color w:val="943634" w:themeColor="accent2" w:themeShade="BF"/>
          <w:sz w:val="36"/>
          <w:szCs w:val="36"/>
          <w:lang w:eastAsia="ru-RU"/>
        </w:rPr>
        <w:t>.</w:t>
      </w:r>
      <w:r w:rsidRPr="007C75C8">
        <w:rPr>
          <w:rFonts w:ascii="Georgia" w:eastAsia="Times New Roman" w:hAnsi="Georgia" w:cs="Tahoma"/>
          <w:color w:val="943634" w:themeColor="accent2" w:themeShade="BF"/>
          <w:sz w:val="36"/>
          <w:szCs w:val="36"/>
          <w:lang w:eastAsia="ru-RU"/>
        </w:rPr>
        <w:t> </w:t>
      </w:r>
    </w:p>
    <w:p w:rsidR="0038293C" w:rsidRPr="007C75C8" w:rsidRDefault="0038293C" w:rsidP="0038293C">
      <w:pPr>
        <w:spacing w:before="150" w:after="180" w:line="240" w:lineRule="auto"/>
        <w:rPr>
          <w:rFonts w:ascii="Georgia" w:eastAsia="Times New Roman" w:hAnsi="Georgia" w:cs="Tahoma"/>
          <w:color w:val="009900"/>
          <w:sz w:val="36"/>
          <w:szCs w:val="36"/>
          <w:lang w:eastAsia="ru-RU"/>
        </w:rPr>
      </w:pPr>
      <w:r w:rsidRPr="007C75C8">
        <w:rPr>
          <w:rFonts w:ascii="Georgia" w:eastAsia="Times New Roman" w:hAnsi="Georgia" w:cs="Tahoma"/>
          <w:color w:val="009900"/>
          <w:sz w:val="36"/>
          <w:szCs w:val="36"/>
          <w:lang w:eastAsia="ru-RU"/>
        </w:rPr>
        <w:t xml:space="preserve">3) Относись к людям </w:t>
      </w:r>
      <w:r>
        <w:rPr>
          <w:rFonts w:ascii="Georgia" w:eastAsia="Times New Roman" w:hAnsi="Georgia" w:cs="Tahoma"/>
          <w:color w:val="009900"/>
          <w:sz w:val="36"/>
          <w:szCs w:val="36"/>
          <w:lang w:eastAsia="ru-RU"/>
        </w:rPr>
        <w:t>так, как они того заслуживают</w:t>
      </w:r>
      <w:r w:rsidRPr="007C75C8">
        <w:rPr>
          <w:rFonts w:ascii="Georgia" w:eastAsia="Times New Roman" w:hAnsi="Georgia" w:cs="Tahoma"/>
          <w:color w:val="009900"/>
          <w:sz w:val="36"/>
          <w:szCs w:val="36"/>
          <w:lang w:eastAsia="ru-RU"/>
        </w:rPr>
        <w:t>,</w:t>
      </w:r>
      <w:r>
        <w:rPr>
          <w:rFonts w:ascii="Georgia" w:eastAsia="Times New Roman" w:hAnsi="Georgia" w:cs="Tahoma"/>
          <w:color w:val="009900"/>
          <w:sz w:val="36"/>
          <w:szCs w:val="36"/>
          <w:lang w:eastAsia="ru-RU"/>
        </w:rPr>
        <w:t xml:space="preserve">  ищи в людях</w:t>
      </w:r>
      <w:r w:rsidRPr="007C75C8">
        <w:rPr>
          <w:rFonts w:ascii="Georgia" w:eastAsia="Times New Roman" w:hAnsi="Georgia" w:cs="Tahoma"/>
          <w:color w:val="009900"/>
          <w:sz w:val="36"/>
          <w:szCs w:val="36"/>
          <w:lang w:eastAsia="ru-RU"/>
        </w:rPr>
        <w:t xml:space="preserve"> не нед</w:t>
      </w:r>
      <w:r>
        <w:rPr>
          <w:rFonts w:ascii="Georgia" w:eastAsia="Times New Roman" w:hAnsi="Georgia" w:cs="Tahoma"/>
          <w:color w:val="009900"/>
          <w:sz w:val="36"/>
          <w:szCs w:val="36"/>
          <w:lang w:eastAsia="ru-RU"/>
        </w:rPr>
        <w:t>остатки, а достоинства.</w:t>
      </w:r>
    </w:p>
    <w:p w:rsidR="0038293C" w:rsidRPr="007C75C8" w:rsidRDefault="0038293C" w:rsidP="0038293C">
      <w:pPr>
        <w:spacing w:before="150" w:after="180" w:line="240" w:lineRule="auto"/>
        <w:rPr>
          <w:rFonts w:ascii="Georgia" w:eastAsia="Times New Roman" w:hAnsi="Georgia" w:cs="Tahoma"/>
          <w:color w:val="943634" w:themeColor="accent2" w:themeShade="BF"/>
          <w:sz w:val="36"/>
          <w:szCs w:val="36"/>
          <w:lang w:eastAsia="ru-RU"/>
        </w:rPr>
      </w:pPr>
      <w:r w:rsidRPr="007C75C8">
        <w:rPr>
          <w:rFonts w:ascii="Georgia" w:eastAsia="Times New Roman" w:hAnsi="Georgia" w:cs="Tahoma"/>
          <w:color w:val="943634" w:themeColor="accent2" w:themeShade="BF"/>
          <w:sz w:val="36"/>
          <w:szCs w:val="36"/>
          <w:lang w:eastAsia="ru-RU"/>
        </w:rPr>
        <w:t>4) Относись к себе с уважением, убеди себя в том, что ты достоин уважения,</w:t>
      </w:r>
      <w:r>
        <w:rPr>
          <w:rFonts w:ascii="Georgia" w:eastAsia="Times New Roman" w:hAnsi="Georgia" w:cs="Tahoma"/>
          <w:color w:val="943634" w:themeColor="accent2" w:themeShade="BF"/>
          <w:sz w:val="36"/>
          <w:szCs w:val="36"/>
          <w:lang w:eastAsia="ru-RU"/>
        </w:rPr>
        <w:t xml:space="preserve"> люби себя.</w:t>
      </w:r>
      <w:r w:rsidRPr="007C75C8">
        <w:rPr>
          <w:rFonts w:ascii="Georgia" w:eastAsia="Times New Roman" w:hAnsi="Georgia" w:cs="Tahoma"/>
          <w:color w:val="943634" w:themeColor="accent2" w:themeShade="BF"/>
          <w:sz w:val="36"/>
          <w:szCs w:val="36"/>
          <w:lang w:eastAsia="ru-RU"/>
        </w:rPr>
        <w:t> </w:t>
      </w:r>
    </w:p>
    <w:p w:rsidR="0038293C" w:rsidRPr="007C75C8" w:rsidRDefault="0038293C" w:rsidP="0038293C">
      <w:pPr>
        <w:spacing w:before="150" w:after="180" w:line="240" w:lineRule="auto"/>
        <w:rPr>
          <w:rFonts w:ascii="Georgia" w:eastAsia="Times New Roman" w:hAnsi="Georgia" w:cs="Tahoma"/>
          <w:color w:val="009900"/>
          <w:sz w:val="36"/>
          <w:szCs w:val="36"/>
          <w:lang w:eastAsia="ru-RU"/>
        </w:rPr>
      </w:pPr>
      <w:r w:rsidRPr="007C75C8">
        <w:rPr>
          <w:rFonts w:ascii="Georgia" w:eastAsia="Times New Roman" w:hAnsi="Georgia" w:cs="Tahoma"/>
          <w:color w:val="009900"/>
          <w:sz w:val="36"/>
          <w:szCs w:val="36"/>
          <w:lang w:eastAsia="ru-RU"/>
        </w:rPr>
        <w:t>5) Попытайся изб</w:t>
      </w:r>
      <w:r>
        <w:rPr>
          <w:rFonts w:ascii="Georgia" w:eastAsia="Times New Roman" w:hAnsi="Georgia" w:cs="Tahoma"/>
          <w:color w:val="009900"/>
          <w:sz w:val="36"/>
          <w:szCs w:val="36"/>
          <w:lang w:eastAsia="ru-RU"/>
        </w:rPr>
        <w:t>авиться от того, что тебе</w:t>
      </w:r>
      <w:r w:rsidRPr="007C75C8">
        <w:rPr>
          <w:rFonts w:ascii="Georgia" w:eastAsia="Times New Roman" w:hAnsi="Georgia" w:cs="Tahoma"/>
          <w:color w:val="009900"/>
          <w:sz w:val="36"/>
          <w:szCs w:val="36"/>
          <w:lang w:eastAsia="ru-RU"/>
        </w:rPr>
        <w:t xml:space="preserve"> не нравится</w:t>
      </w:r>
      <w:r>
        <w:rPr>
          <w:rFonts w:ascii="Georgia" w:eastAsia="Times New Roman" w:hAnsi="Georgia" w:cs="Tahoma"/>
          <w:color w:val="009900"/>
          <w:sz w:val="36"/>
          <w:szCs w:val="36"/>
          <w:lang w:eastAsia="ru-RU"/>
        </w:rPr>
        <w:t xml:space="preserve"> в себе</w:t>
      </w:r>
      <w:r w:rsidRPr="007C75C8">
        <w:rPr>
          <w:rFonts w:ascii="Georgia" w:eastAsia="Times New Roman" w:hAnsi="Georgia" w:cs="Tahoma"/>
          <w:color w:val="009900"/>
          <w:sz w:val="36"/>
          <w:szCs w:val="36"/>
          <w:lang w:eastAsia="ru-RU"/>
        </w:rPr>
        <w:t>,</w:t>
      </w:r>
      <w:r>
        <w:rPr>
          <w:rFonts w:ascii="Georgia" w:eastAsia="Times New Roman" w:hAnsi="Georgia" w:cs="Tahoma"/>
          <w:color w:val="009900"/>
          <w:sz w:val="36"/>
          <w:szCs w:val="36"/>
          <w:lang w:eastAsia="ru-RU"/>
        </w:rPr>
        <w:t xml:space="preserve"> не жалуйся</w:t>
      </w:r>
      <w:r w:rsidRPr="007C75C8">
        <w:rPr>
          <w:rFonts w:ascii="Georgia" w:eastAsia="Times New Roman" w:hAnsi="Georgia" w:cs="Tahoma"/>
          <w:color w:val="009900"/>
          <w:sz w:val="36"/>
          <w:szCs w:val="36"/>
          <w:lang w:eastAsia="ru-RU"/>
        </w:rPr>
        <w:t>,</w:t>
      </w:r>
      <w:r>
        <w:rPr>
          <w:rFonts w:ascii="Georgia" w:eastAsia="Times New Roman" w:hAnsi="Georgia" w:cs="Tahoma"/>
          <w:color w:val="009900"/>
          <w:sz w:val="36"/>
          <w:szCs w:val="36"/>
          <w:lang w:eastAsia="ru-RU"/>
        </w:rPr>
        <w:t xml:space="preserve"> а действуй.</w:t>
      </w:r>
    </w:p>
    <w:p w:rsidR="0038293C" w:rsidRPr="007C75C8" w:rsidRDefault="0038293C" w:rsidP="0038293C">
      <w:pPr>
        <w:spacing w:before="150" w:after="180" w:line="240" w:lineRule="auto"/>
        <w:rPr>
          <w:rFonts w:ascii="Georgia" w:eastAsia="Times New Roman" w:hAnsi="Georgia" w:cs="Tahoma"/>
          <w:color w:val="943634" w:themeColor="accent2" w:themeShade="BF"/>
          <w:sz w:val="36"/>
          <w:szCs w:val="36"/>
          <w:lang w:eastAsia="ru-RU"/>
        </w:rPr>
      </w:pPr>
      <w:r w:rsidRPr="007C75C8">
        <w:rPr>
          <w:rFonts w:ascii="Georgia" w:eastAsia="Times New Roman" w:hAnsi="Georgia" w:cs="Tahoma"/>
          <w:color w:val="943634" w:themeColor="accent2" w:themeShade="BF"/>
          <w:sz w:val="36"/>
          <w:szCs w:val="36"/>
          <w:lang w:eastAsia="ru-RU"/>
        </w:rPr>
        <w:t>6) Начинай принимать решение самостоятельно. Помни, что не существует правиль</w:t>
      </w:r>
      <w:r>
        <w:rPr>
          <w:rFonts w:ascii="Georgia" w:eastAsia="Times New Roman" w:hAnsi="Georgia" w:cs="Tahoma"/>
          <w:color w:val="943634" w:themeColor="accent2" w:themeShade="BF"/>
          <w:sz w:val="36"/>
          <w:szCs w:val="36"/>
          <w:lang w:eastAsia="ru-RU"/>
        </w:rPr>
        <w:t>ных и неправильных решений.</w:t>
      </w:r>
      <w:r w:rsidRPr="007C75C8">
        <w:rPr>
          <w:rFonts w:ascii="Georgia" w:eastAsia="Times New Roman" w:hAnsi="Georgia" w:cs="Tahoma"/>
          <w:color w:val="943634" w:themeColor="accent2" w:themeShade="BF"/>
          <w:sz w:val="36"/>
          <w:szCs w:val="36"/>
          <w:lang w:eastAsia="ru-RU"/>
        </w:rPr>
        <w:t> </w:t>
      </w:r>
    </w:p>
    <w:p w:rsidR="0038293C" w:rsidRPr="007C75C8" w:rsidRDefault="0038293C" w:rsidP="0038293C">
      <w:pPr>
        <w:spacing w:before="150" w:after="180" w:line="240" w:lineRule="auto"/>
        <w:rPr>
          <w:rFonts w:ascii="Georgia" w:eastAsia="Times New Roman" w:hAnsi="Georgia" w:cs="Tahoma"/>
          <w:color w:val="009900"/>
          <w:sz w:val="36"/>
          <w:szCs w:val="36"/>
          <w:lang w:eastAsia="ru-RU"/>
        </w:rPr>
      </w:pPr>
      <w:r w:rsidRPr="007C75C8">
        <w:rPr>
          <w:rFonts w:ascii="Georgia" w:eastAsia="Times New Roman" w:hAnsi="Georgia" w:cs="Tahoma"/>
          <w:color w:val="009900"/>
          <w:sz w:val="36"/>
          <w:szCs w:val="36"/>
          <w:lang w:eastAsia="ru-RU"/>
        </w:rPr>
        <w:t>7) Постарайся окружить себя тем, что оказывает на тебя положительное влияние</w:t>
      </w:r>
      <w:r>
        <w:rPr>
          <w:rFonts w:ascii="Georgia" w:eastAsia="Times New Roman" w:hAnsi="Georgia" w:cs="Tahoma"/>
          <w:color w:val="009900"/>
          <w:sz w:val="36"/>
          <w:szCs w:val="36"/>
          <w:lang w:eastAsia="ru-RU"/>
        </w:rPr>
        <w:t>.</w:t>
      </w:r>
    </w:p>
    <w:p w:rsidR="0038293C" w:rsidRPr="007C75C8" w:rsidRDefault="0038293C" w:rsidP="0038293C">
      <w:pPr>
        <w:spacing w:before="150" w:after="180" w:line="240" w:lineRule="auto"/>
        <w:rPr>
          <w:rFonts w:ascii="Georgia" w:eastAsia="Times New Roman" w:hAnsi="Georgia" w:cs="Tahoma"/>
          <w:color w:val="943634" w:themeColor="accent2" w:themeShade="BF"/>
          <w:sz w:val="36"/>
          <w:szCs w:val="36"/>
          <w:lang w:eastAsia="ru-RU"/>
        </w:rPr>
      </w:pPr>
      <w:r w:rsidRPr="007C75C8">
        <w:rPr>
          <w:rFonts w:ascii="Georgia" w:eastAsia="Times New Roman" w:hAnsi="Georgia" w:cs="Tahoma"/>
          <w:color w:val="943634" w:themeColor="accent2" w:themeShade="BF"/>
          <w:sz w:val="36"/>
          <w:szCs w:val="36"/>
          <w:lang w:eastAsia="ru-RU"/>
        </w:rPr>
        <w:t>8) Обрети веру: в человека, в обстоятельства. </w:t>
      </w:r>
    </w:p>
    <w:p w:rsidR="0038293C" w:rsidRPr="007C75C8" w:rsidRDefault="0038293C" w:rsidP="0038293C">
      <w:pPr>
        <w:spacing w:before="225" w:after="0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FF"/>
          <w:sz w:val="36"/>
          <w:szCs w:val="36"/>
          <w:lang w:eastAsia="ru-RU"/>
        </w:rPr>
      </w:pPr>
      <w:r w:rsidRPr="007C75C8">
        <w:rPr>
          <w:rFonts w:ascii="Georgia" w:eastAsia="Times New Roman" w:hAnsi="Georgia" w:cs="Arial"/>
          <w:b/>
          <w:bCs/>
          <w:color w:val="111111"/>
          <w:sz w:val="36"/>
          <w:szCs w:val="36"/>
          <w:lang w:eastAsia="ru-RU"/>
        </w:rPr>
        <w:t>   </w:t>
      </w:r>
      <w:r w:rsidRPr="007C75C8">
        <w:rPr>
          <w:rFonts w:ascii="Georgia" w:eastAsia="Times New Roman" w:hAnsi="Georgia" w:cs="Arial"/>
          <w:b/>
          <w:bCs/>
          <w:iCs/>
          <w:color w:val="0000FF"/>
          <w:sz w:val="36"/>
          <w:szCs w:val="36"/>
          <w:lang w:eastAsia="ru-RU"/>
        </w:rPr>
        <w:t>Дорогой Друг!</w:t>
      </w:r>
      <w:r w:rsidRPr="007C75C8">
        <w:rPr>
          <w:rFonts w:ascii="Georgia" w:eastAsia="Times New Roman" w:hAnsi="Georgia" w:cs="Arial"/>
          <w:b/>
          <w:bCs/>
          <w:color w:val="0000FF"/>
          <w:sz w:val="36"/>
          <w:szCs w:val="36"/>
          <w:lang w:eastAsia="ru-RU"/>
        </w:rPr>
        <w:t xml:space="preserve"> Только от тебя за</w:t>
      </w:r>
      <w:r>
        <w:rPr>
          <w:rFonts w:ascii="Georgia" w:eastAsia="Times New Roman" w:hAnsi="Georgia" w:cs="Arial"/>
          <w:b/>
          <w:bCs/>
          <w:color w:val="0000FF"/>
          <w:sz w:val="36"/>
          <w:szCs w:val="36"/>
          <w:lang w:eastAsia="ru-RU"/>
        </w:rPr>
        <w:t>висит, как сложится твоя жизнь</w:t>
      </w:r>
      <w:r w:rsidRPr="007C75C8">
        <w:rPr>
          <w:rFonts w:ascii="Georgia" w:eastAsia="Times New Roman" w:hAnsi="Georgia" w:cs="Arial"/>
          <w:b/>
          <w:bCs/>
          <w:color w:val="0000FF"/>
          <w:sz w:val="36"/>
          <w:szCs w:val="36"/>
          <w:lang w:eastAsia="ru-RU"/>
        </w:rPr>
        <w:t>!</w:t>
      </w:r>
    </w:p>
    <w:p w:rsidR="001361AB" w:rsidRDefault="0038293C" w:rsidP="0038293C">
      <w:pPr>
        <w:ind w:firstLine="708"/>
      </w:pPr>
      <w:r w:rsidRPr="007C75C8">
        <w:rPr>
          <w:rFonts w:ascii="Georgia" w:hAnsi="Georgia"/>
          <w:b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2166897" cy="1797050"/>
            <wp:effectExtent l="0" t="0" r="5080" b="0"/>
            <wp:docPr id="6" name="Рисунок 4" descr="https://i.pinimg.com/736x/70/72/07/707207e07862a9a2f79f2b7dcf183429--self-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70/72/07/707207e07862a9a2f79f2b7dcf183429--self-ca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692" cy="189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8D">
        <w:t xml:space="preserve"> </w:t>
      </w:r>
      <w:r w:rsidRPr="00D0248D">
        <w:rPr>
          <w:rFonts w:ascii="Georgia" w:hAnsi="Georgia"/>
          <w:b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2835123" cy="1759643"/>
            <wp:effectExtent l="0" t="0" r="3810" b="0"/>
            <wp:docPr id="7" name="Рисунок 5" descr="https://www.diets.ru/data/cache/2013feb/27/05/1282599_32783-5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iets.ru/data/cache/2013feb/27/05/1282599_32783-550x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38" cy="178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1AB" w:rsidSect="0013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8293C"/>
    <w:rsid w:val="001361AB"/>
    <w:rsid w:val="0038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2023-01-10T20:07:00Z</dcterms:created>
  <dcterms:modified xsi:type="dcterms:W3CDTF">2023-01-10T20:07:00Z</dcterms:modified>
</cp:coreProperties>
</file>